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5157C" w14:textId="33424D4E" w:rsidR="006C138F" w:rsidRPr="00A677C9" w:rsidRDefault="006C138F" w:rsidP="00DF7D5F">
      <w:pPr>
        <w:spacing w:after="0" w:line="240" w:lineRule="auto"/>
        <w:jc w:val="both"/>
        <w:rPr>
          <w:rFonts w:ascii="Montserrat" w:hAnsi="Montserrat" w:cs="Arial"/>
        </w:rPr>
      </w:pPr>
      <w:r w:rsidRPr="00A677C9">
        <w:rPr>
          <w:rFonts w:ascii="Montserrat" w:hAnsi="Montserrat" w:cs="Arial"/>
        </w:rPr>
        <w:t xml:space="preserve">CONVENIO DE COLABORACIÓN INTERINSTITUCIONAL PARA LA IMPLEMENTACIÓN DE LA </w:t>
      </w:r>
      <w:r w:rsidRPr="00A677C9">
        <w:rPr>
          <w:rFonts w:ascii="Montserrat" w:hAnsi="Montserrat" w:cs="Arial"/>
          <w:b/>
        </w:rPr>
        <w:t>RUTA PARA LA ATENCIÓN Y PROTECCIÓN</w:t>
      </w:r>
      <w:r w:rsidR="00B77977" w:rsidRPr="00A677C9">
        <w:rPr>
          <w:rFonts w:ascii="Montserrat" w:hAnsi="Montserrat" w:cs="Arial"/>
          <w:b/>
        </w:rPr>
        <w:t xml:space="preserve"> INTEGRAL</w:t>
      </w:r>
      <w:r w:rsidRPr="00A677C9">
        <w:rPr>
          <w:rFonts w:ascii="Montserrat" w:hAnsi="Montserrat" w:cs="Arial"/>
          <w:b/>
        </w:rPr>
        <w:t xml:space="preserve"> DE NIÑAS Y ADOLESCENTES, MADRES Y/O EMBARAZADAS MENORES DE 15 AÑOS (NAME) Y DEL SISTEMA INFORMÁTICO DENOMINADO SI</w:t>
      </w:r>
      <w:r w:rsidR="003659B0" w:rsidRPr="00A677C9">
        <w:rPr>
          <w:rFonts w:ascii="Montserrat" w:hAnsi="Montserrat" w:cs="Arial"/>
          <w:b/>
        </w:rPr>
        <w:t>N-</w:t>
      </w:r>
      <w:r w:rsidRPr="00A677C9">
        <w:rPr>
          <w:rFonts w:ascii="Montserrat" w:hAnsi="Montserrat" w:cs="Arial"/>
          <w:b/>
        </w:rPr>
        <w:t>NAME</w:t>
      </w:r>
      <w:r w:rsidR="00B510FB" w:rsidRPr="00A677C9">
        <w:rPr>
          <w:rFonts w:ascii="Montserrat" w:hAnsi="Montserrat" w:cs="Arial"/>
        </w:rPr>
        <w:t>,</w:t>
      </w:r>
      <w:r w:rsidR="00273206" w:rsidRPr="00A677C9">
        <w:rPr>
          <w:rFonts w:ascii="Montserrat" w:hAnsi="Montserrat" w:cs="Arial"/>
        </w:rPr>
        <w:t xml:space="preserve"> </w:t>
      </w:r>
      <w:r w:rsidRPr="00A677C9">
        <w:rPr>
          <w:rFonts w:ascii="Montserrat" w:hAnsi="Montserrat" w:cs="Arial"/>
        </w:rPr>
        <w:t>QUE CELEBRAN</w:t>
      </w:r>
      <w:r w:rsidR="0006780C" w:rsidRPr="00A677C9">
        <w:rPr>
          <w:rFonts w:ascii="Montserrat" w:hAnsi="Montserrat" w:cs="Arial"/>
        </w:rPr>
        <w:t xml:space="preserve"> EL ESTADO LIBRE Y SOBERANO DE HIDALGO </w:t>
      </w:r>
      <w:r w:rsidR="001E3C78" w:rsidRPr="00A677C9">
        <w:rPr>
          <w:rFonts w:ascii="Montserrat" w:hAnsi="Montserrat" w:cs="Arial"/>
        </w:rPr>
        <w:t xml:space="preserve">A TRAVÉS </w:t>
      </w:r>
      <w:r w:rsidR="0006780C" w:rsidRPr="00A677C9">
        <w:rPr>
          <w:rFonts w:ascii="Montserrat" w:hAnsi="Montserrat" w:cs="Arial"/>
        </w:rPr>
        <w:t xml:space="preserve">DE LA </w:t>
      </w:r>
      <w:r w:rsidRPr="00A677C9">
        <w:rPr>
          <w:rFonts w:ascii="Montserrat" w:hAnsi="Montserrat" w:cs="Arial"/>
        </w:rPr>
        <w:t xml:space="preserve">SECRETARÍA </w:t>
      </w:r>
      <w:r w:rsidR="00C64275" w:rsidRPr="00A677C9">
        <w:rPr>
          <w:rFonts w:ascii="Montserrat" w:hAnsi="Montserrat" w:cs="Arial"/>
        </w:rPr>
        <w:t xml:space="preserve">DE GOBIERNO, REPRESENTADA POR SU TITULAR </w:t>
      </w:r>
      <w:r w:rsidRPr="00A677C9">
        <w:rPr>
          <w:rFonts w:ascii="Montserrat" w:hAnsi="Montserrat" w:cs="Arial"/>
          <w:b/>
        </w:rPr>
        <w:t xml:space="preserve">LIC. </w:t>
      </w:r>
      <w:r w:rsidR="00F20B3A" w:rsidRPr="00A677C9">
        <w:rPr>
          <w:rFonts w:ascii="Montserrat" w:hAnsi="Montserrat" w:cs="Arial"/>
          <w:b/>
        </w:rPr>
        <w:t xml:space="preserve">GUILLERMO </w:t>
      </w:r>
      <w:r w:rsidR="00923B84" w:rsidRPr="00A677C9">
        <w:rPr>
          <w:rFonts w:ascii="Montserrat" w:hAnsi="Montserrat" w:cs="Arial"/>
          <w:b/>
        </w:rPr>
        <w:t xml:space="preserve">OLIVARES </w:t>
      </w:r>
      <w:r w:rsidR="0045035F" w:rsidRPr="00A677C9">
        <w:rPr>
          <w:rFonts w:ascii="Montserrat" w:hAnsi="Montserrat" w:cs="Arial"/>
          <w:b/>
        </w:rPr>
        <w:t>REYNA</w:t>
      </w:r>
      <w:r w:rsidRPr="00A677C9">
        <w:rPr>
          <w:rFonts w:ascii="Montserrat" w:hAnsi="Montserrat" w:cs="Arial"/>
        </w:rPr>
        <w:t>,</w:t>
      </w:r>
      <w:r w:rsidR="0006780C" w:rsidRPr="00A677C9">
        <w:rPr>
          <w:rFonts w:ascii="Montserrat" w:hAnsi="Montserrat" w:cs="Arial"/>
        </w:rPr>
        <w:t xml:space="preserve"> POR CO</w:t>
      </w:r>
      <w:r w:rsidR="00434779" w:rsidRPr="00A677C9">
        <w:rPr>
          <w:rFonts w:ascii="Montserrat" w:hAnsi="Montserrat" w:cs="Arial"/>
        </w:rPr>
        <w:t xml:space="preserve">NDUCTO DEL </w:t>
      </w:r>
      <w:r w:rsidRPr="00A677C9">
        <w:rPr>
          <w:rFonts w:ascii="Montserrat" w:hAnsi="Montserrat" w:cs="Arial"/>
        </w:rPr>
        <w:t xml:space="preserve">CONSEJO ESTATAL DE POBLACIÓN Y </w:t>
      </w:r>
      <w:r w:rsidR="00434779" w:rsidRPr="00A677C9">
        <w:rPr>
          <w:rFonts w:ascii="Montserrat" w:hAnsi="Montserrat" w:cs="Arial"/>
        </w:rPr>
        <w:t>LA SECRETARIA EJECUTIVA D</w:t>
      </w:r>
      <w:r w:rsidRPr="00A677C9">
        <w:rPr>
          <w:rFonts w:ascii="Montserrat" w:hAnsi="Montserrat" w:cs="Arial"/>
        </w:rPr>
        <w:t xml:space="preserve">EL SISTEMA ESTATAL DE PROTECCIÓN </w:t>
      </w:r>
      <w:r w:rsidR="005E5BF4" w:rsidRPr="00A677C9">
        <w:rPr>
          <w:rFonts w:ascii="Montserrat" w:hAnsi="Montserrat" w:cs="Arial"/>
        </w:rPr>
        <w:t xml:space="preserve">INTEGRAL DE LOS DERECHOS </w:t>
      </w:r>
      <w:r w:rsidRPr="00A677C9">
        <w:rPr>
          <w:rFonts w:ascii="Montserrat" w:hAnsi="Montserrat" w:cs="Arial"/>
        </w:rPr>
        <w:t>DE NIÑAS, NIÑOS Y ADOLESCENTES, A QUIENES EN LO SUCESIVO SE LES DENOMINAR</w:t>
      </w:r>
      <w:r w:rsidR="001E3C78" w:rsidRPr="00A677C9">
        <w:rPr>
          <w:rFonts w:ascii="Montserrat" w:hAnsi="Montserrat" w:cs="Arial"/>
        </w:rPr>
        <w:t>Á</w:t>
      </w:r>
      <w:r w:rsidRPr="00A677C9">
        <w:rPr>
          <w:rFonts w:ascii="Montserrat" w:hAnsi="Montserrat" w:cs="Arial"/>
        </w:rPr>
        <w:t xml:space="preserve"> </w:t>
      </w:r>
      <w:r w:rsidRPr="00A677C9">
        <w:rPr>
          <w:rFonts w:ascii="Montserrat" w:hAnsi="Montserrat" w:cs="Arial"/>
          <w:b/>
          <w:i/>
        </w:rPr>
        <w:t>“LOS COORDINADORES”,</w:t>
      </w:r>
      <w:r w:rsidRPr="00A677C9">
        <w:rPr>
          <w:rFonts w:ascii="Montserrat" w:hAnsi="Montserrat" w:cs="Arial"/>
        </w:rPr>
        <w:t xml:space="preserve"> REPRESENTADOS EN ESTE ACTO POR SUS TITULARES </w:t>
      </w:r>
      <w:r w:rsidR="00A04777" w:rsidRPr="00A677C9">
        <w:rPr>
          <w:rFonts w:ascii="Montserrat" w:hAnsi="Montserrat" w:cs="Arial"/>
        </w:rPr>
        <w:t xml:space="preserve">EL </w:t>
      </w:r>
      <w:r w:rsidR="00A103A4" w:rsidRPr="00A677C9">
        <w:rPr>
          <w:rFonts w:ascii="Montserrat" w:hAnsi="Montserrat" w:cs="Arial"/>
        </w:rPr>
        <w:t xml:space="preserve">SECRETARIO TÉCNICO </w:t>
      </w:r>
      <w:r w:rsidRPr="00A677C9">
        <w:rPr>
          <w:rFonts w:ascii="Montserrat" w:hAnsi="Montserrat" w:cs="Arial"/>
          <w:b/>
        </w:rPr>
        <w:t xml:space="preserve">MTRO. VÍCTOR HUGO VIDAL ÁLVAREZ, </w:t>
      </w:r>
      <w:r w:rsidRPr="00A677C9">
        <w:rPr>
          <w:rFonts w:ascii="Montserrat" w:hAnsi="Montserrat" w:cs="Arial"/>
        </w:rPr>
        <w:t xml:space="preserve">Y </w:t>
      </w:r>
      <w:r w:rsidR="00A04777" w:rsidRPr="00A677C9">
        <w:rPr>
          <w:rFonts w:ascii="Montserrat" w:hAnsi="Montserrat" w:cs="Arial"/>
        </w:rPr>
        <w:t>LA</w:t>
      </w:r>
      <w:r w:rsidR="00A103A4" w:rsidRPr="00A677C9">
        <w:rPr>
          <w:rFonts w:ascii="Montserrat" w:hAnsi="Montserrat" w:cs="Arial"/>
          <w:b/>
        </w:rPr>
        <w:t xml:space="preserve"> </w:t>
      </w:r>
      <w:r w:rsidR="002322FB" w:rsidRPr="00A677C9">
        <w:rPr>
          <w:rFonts w:ascii="Montserrat" w:hAnsi="Montserrat" w:cs="Arial"/>
          <w:lang w:val="es-ES"/>
        </w:rPr>
        <w:t xml:space="preserve">SECRETARIA EJECUTIVA </w:t>
      </w:r>
      <w:r w:rsidR="00A103A4" w:rsidRPr="00A677C9">
        <w:rPr>
          <w:rFonts w:ascii="Montserrat" w:hAnsi="Montserrat" w:cs="Arial"/>
          <w:lang w:val="es-ES"/>
        </w:rPr>
        <w:t>DEL SISTEMA ESTATAL DE PROTECCIÓN INTEGRAL DE NIÑAS NIÑOS Y ADOLESCENTES</w:t>
      </w:r>
      <w:r w:rsidR="00A04777" w:rsidRPr="00A677C9">
        <w:rPr>
          <w:rFonts w:ascii="Montserrat" w:hAnsi="Montserrat" w:cs="Arial"/>
          <w:b/>
        </w:rPr>
        <w:t xml:space="preserve"> </w:t>
      </w:r>
      <w:r w:rsidR="006A7EAC" w:rsidRPr="00A677C9">
        <w:rPr>
          <w:rFonts w:ascii="Montserrat" w:hAnsi="Montserrat" w:cs="Arial"/>
          <w:b/>
          <w:bCs/>
        </w:rPr>
        <w:t>L</w:t>
      </w:r>
      <w:r w:rsidR="003A2C61" w:rsidRPr="00A677C9">
        <w:rPr>
          <w:rFonts w:ascii="Montserrat" w:hAnsi="Montserrat" w:cs="Arial"/>
          <w:b/>
          <w:bCs/>
        </w:rPr>
        <w:t>IC.</w:t>
      </w:r>
      <w:r w:rsidR="00BB440E" w:rsidRPr="00A677C9">
        <w:rPr>
          <w:rFonts w:ascii="Montserrat" w:hAnsi="Montserrat" w:cs="Arial"/>
          <w:b/>
          <w:bCs/>
        </w:rPr>
        <w:t xml:space="preserve"> MARÍA GUADALUPE ALVARADO GARCÍ</w:t>
      </w:r>
      <w:r w:rsidR="00D60E86" w:rsidRPr="00A677C9">
        <w:rPr>
          <w:rFonts w:ascii="Montserrat" w:hAnsi="Montserrat" w:cs="Arial"/>
          <w:b/>
          <w:bCs/>
        </w:rPr>
        <w:t>A</w:t>
      </w:r>
      <w:r w:rsidR="00E75960" w:rsidRPr="00A677C9">
        <w:rPr>
          <w:rFonts w:ascii="Montserrat" w:hAnsi="Montserrat" w:cs="Arial"/>
          <w:bCs/>
        </w:rPr>
        <w:t>,</w:t>
      </w:r>
      <w:r w:rsidRPr="00A677C9">
        <w:rPr>
          <w:rFonts w:ascii="Montserrat" w:hAnsi="Montserrat" w:cs="Arial"/>
        </w:rPr>
        <w:t xml:space="preserve"> RESPECTIVAMENTE; POR LA OTRA PARTE LA PROCURADURÍA G</w:t>
      </w:r>
      <w:r w:rsidR="005E5BF4" w:rsidRPr="00A677C9">
        <w:rPr>
          <w:rFonts w:ascii="Montserrat" w:hAnsi="Montserrat" w:cs="Arial"/>
        </w:rPr>
        <w:t>ENERAL DE JUSTICIA, REPRESENTADA</w:t>
      </w:r>
      <w:r w:rsidRPr="00A677C9">
        <w:rPr>
          <w:rFonts w:ascii="Montserrat" w:hAnsi="Montserrat" w:cs="Arial"/>
        </w:rPr>
        <w:t xml:space="preserve"> </w:t>
      </w:r>
      <w:r w:rsidR="00D60E86" w:rsidRPr="00A677C9">
        <w:rPr>
          <w:rFonts w:ascii="Montserrat" w:hAnsi="Montserrat" w:cs="Arial"/>
        </w:rPr>
        <w:t xml:space="preserve">POR </w:t>
      </w:r>
      <w:r w:rsidR="005E5BF4" w:rsidRPr="00A677C9">
        <w:rPr>
          <w:rFonts w:ascii="Montserrat" w:hAnsi="Montserrat" w:cs="Arial"/>
        </w:rPr>
        <w:t xml:space="preserve">EL </w:t>
      </w:r>
      <w:r w:rsidR="006F0717" w:rsidRPr="00A677C9">
        <w:rPr>
          <w:rFonts w:ascii="Montserrat" w:hAnsi="Montserrat" w:cs="Arial"/>
        </w:rPr>
        <w:t>JEFE DEL DESPACHO</w:t>
      </w:r>
      <w:r w:rsidR="00542D5A" w:rsidRPr="00A677C9">
        <w:rPr>
          <w:rFonts w:ascii="Montserrat" w:hAnsi="Montserrat" w:cs="Arial"/>
        </w:rPr>
        <w:t xml:space="preserve"> DEL </w:t>
      </w:r>
      <w:r w:rsidR="006F0717" w:rsidRPr="00A677C9">
        <w:rPr>
          <w:rFonts w:ascii="Montserrat" w:hAnsi="Montserrat" w:cs="Arial"/>
        </w:rPr>
        <w:t>PROCURADOR</w:t>
      </w:r>
      <w:r w:rsidR="005E5BF4" w:rsidRPr="00A677C9">
        <w:rPr>
          <w:rFonts w:ascii="Montserrat" w:hAnsi="Montserrat" w:cs="Arial"/>
        </w:rPr>
        <w:t xml:space="preserve"> </w:t>
      </w:r>
      <w:r w:rsidR="00CA62A9" w:rsidRPr="00A677C9">
        <w:rPr>
          <w:rFonts w:ascii="Montserrat" w:hAnsi="Montserrat" w:cs="Arial"/>
          <w:b/>
          <w:bCs/>
        </w:rPr>
        <w:t>DR. SANTIAGO NIETO CASTILLO</w:t>
      </w:r>
      <w:r w:rsidRPr="00A677C9">
        <w:rPr>
          <w:rFonts w:ascii="Montserrat" w:hAnsi="Montserrat" w:cs="Arial"/>
        </w:rPr>
        <w:t>,</w:t>
      </w:r>
      <w:r w:rsidR="00DF272B" w:rsidRPr="00A677C9">
        <w:rPr>
          <w:rFonts w:ascii="Montserrat" w:hAnsi="Montserrat" w:cs="Arial"/>
        </w:rPr>
        <w:t xml:space="preserve"> </w:t>
      </w:r>
      <w:r w:rsidRPr="00A677C9">
        <w:rPr>
          <w:rFonts w:ascii="Montserrat" w:hAnsi="Montserrat" w:cs="Arial"/>
        </w:rPr>
        <w:t xml:space="preserve">LA SECRETARÍA DE EDUCACIÓN PÚBLICA, REPRESENTADA POR EL </w:t>
      </w:r>
      <w:r w:rsidR="00A103A4" w:rsidRPr="00A677C9">
        <w:rPr>
          <w:rFonts w:ascii="Montserrat" w:hAnsi="Montserrat" w:cs="Arial"/>
          <w:lang w:val="es-ES"/>
        </w:rPr>
        <w:t>SECRETARIO DE EDUCACIÓN PÚBLICA DE HIDALGO</w:t>
      </w:r>
      <w:r w:rsidR="00A103A4" w:rsidRPr="00A677C9">
        <w:rPr>
          <w:rFonts w:ascii="Montserrat" w:hAnsi="Montserrat" w:cs="Arial"/>
          <w:b/>
          <w:bCs/>
        </w:rPr>
        <w:t xml:space="preserve"> </w:t>
      </w:r>
      <w:r w:rsidR="00744413" w:rsidRPr="00A677C9">
        <w:rPr>
          <w:rFonts w:ascii="Montserrat" w:hAnsi="Montserrat" w:cs="Arial"/>
          <w:b/>
          <w:bCs/>
        </w:rPr>
        <w:t>DR</w:t>
      </w:r>
      <w:r w:rsidR="00E1611F" w:rsidRPr="00A677C9">
        <w:rPr>
          <w:rFonts w:ascii="Montserrat" w:hAnsi="Montserrat" w:cs="Arial"/>
          <w:b/>
          <w:bCs/>
        </w:rPr>
        <w:t xml:space="preserve">. </w:t>
      </w:r>
      <w:r w:rsidR="00BB440E" w:rsidRPr="00A677C9">
        <w:rPr>
          <w:rFonts w:ascii="Montserrat" w:hAnsi="Montserrat" w:cs="Arial"/>
          <w:b/>
          <w:bCs/>
        </w:rPr>
        <w:t>NATIVIDAD CASTREJÓ</w:t>
      </w:r>
      <w:r w:rsidR="00271917" w:rsidRPr="00A677C9">
        <w:rPr>
          <w:rFonts w:ascii="Montserrat" w:hAnsi="Montserrat" w:cs="Arial"/>
          <w:b/>
          <w:bCs/>
        </w:rPr>
        <w:t>N</w:t>
      </w:r>
      <w:r w:rsidR="00BB440E" w:rsidRPr="00A677C9">
        <w:rPr>
          <w:rFonts w:ascii="Montserrat" w:hAnsi="Montserrat" w:cs="Arial"/>
          <w:b/>
          <w:bCs/>
        </w:rPr>
        <w:t xml:space="preserve"> VALDÉ</w:t>
      </w:r>
      <w:r w:rsidR="00CF139D" w:rsidRPr="00A677C9">
        <w:rPr>
          <w:rFonts w:ascii="Montserrat" w:hAnsi="Montserrat" w:cs="Arial"/>
          <w:b/>
          <w:bCs/>
        </w:rPr>
        <w:t>Z</w:t>
      </w:r>
      <w:r w:rsidR="00E1611F" w:rsidRPr="00A677C9">
        <w:rPr>
          <w:rFonts w:ascii="Montserrat" w:hAnsi="Montserrat" w:cs="Arial"/>
          <w:bCs/>
        </w:rPr>
        <w:t xml:space="preserve">, </w:t>
      </w:r>
      <w:r w:rsidR="0022256C" w:rsidRPr="00A677C9">
        <w:rPr>
          <w:rFonts w:ascii="Montserrat" w:hAnsi="Montserrat" w:cs="Arial"/>
          <w:bCs/>
        </w:rPr>
        <w:t>S</w:t>
      </w:r>
      <w:r w:rsidR="00E16C58" w:rsidRPr="00A677C9">
        <w:rPr>
          <w:rFonts w:ascii="Montserrat" w:hAnsi="Montserrat" w:cs="Arial"/>
          <w:lang w:val="es-ES_tradnl" w:eastAsia="es-ES"/>
        </w:rPr>
        <w:t>ERVICIOS DE SALUD DE HIDALGO</w:t>
      </w:r>
      <w:r w:rsidR="000042AB" w:rsidRPr="00A677C9">
        <w:rPr>
          <w:rFonts w:ascii="Montserrat" w:hAnsi="Montserrat" w:cs="Arial"/>
        </w:rPr>
        <w:t>,</w:t>
      </w:r>
      <w:r w:rsidR="00207860" w:rsidRPr="00A677C9">
        <w:rPr>
          <w:rFonts w:ascii="Montserrat" w:hAnsi="Montserrat" w:cs="Arial"/>
        </w:rPr>
        <w:t xml:space="preserve"> REPRESENTADOS </w:t>
      </w:r>
      <w:r w:rsidRPr="00A677C9">
        <w:rPr>
          <w:rFonts w:ascii="Montserrat" w:hAnsi="Montserrat" w:cs="Arial"/>
        </w:rPr>
        <w:t>POR L</w:t>
      </w:r>
      <w:r w:rsidR="0014202A" w:rsidRPr="00A677C9">
        <w:rPr>
          <w:rFonts w:ascii="Montserrat" w:hAnsi="Montserrat" w:cs="Arial"/>
        </w:rPr>
        <w:t>A</w:t>
      </w:r>
      <w:r w:rsidR="00A103A4" w:rsidRPr="00A677C9">
        <w:rPr>
          <w:rFonts w:ascii="Montserrat" w:hAnsi="Montserrat" w:cs="Arial"/>
        </w:rPr>
        <w:t xml:space="preserve"> </w:t>
      </w:r>
      <w:r w:rsidR="00A103A4" w:rsidRPr="00A677C9">
        <w:rPr>
          <w:rFonts w:ascii="Montserrat" w:hAnsi="Montserrat" w:cs="Arial"/>
          <w:lang w:val="es-ES"/>
        </w:rPr>
        <w:t>TITULAR DE LA DIRECCIÓN  GENERA</w:t>
      </w:r>
      <w:r w:rsidR="00207860" w:rsidRPr="00A677C9">
        <w:rPr>
          <w:rFonts w:ascii="Montserrat" w:hAnsi="Montserrat" w:cs="Arial"/>
          <w:lang w:val="es-ES"/>
        </w:rPr>
        <w:t xml:space="preserve"> </w:t>
      </w:r>
      <w:r w:rsidR="00207860" w:rsidRPr="00A677C9">
        <w:rPr>
          <w:rFonts w:ascii="Montserrat" w:hAnsi="Montserrat" w:cs="Arial"/>
          <w:b/>
          <w:bCs/>
          <w:lang w:val="es-ES"/>
        </w:rPr>
        <w:t>M</w:t>
      </w:r>
      <w:r w:rsidR="000042AB" w:rsidRPr="00A677C9">
        <w:rPr>
          <w:rFonts w:ascii="Montserrat" w:hAnsi="Montserrat" w:cs="Arial"/>
          <w:b/>
          <w:bCs/>
        </w:rPr>
        <w:t>TRA.</w:t>
      </w:r>
      <w:r w:rsidR="0014202A" w:rsidRPr="00A677C9">
        <w:rPr>
          <w:rFonts w:ascii="Montserrat" w:hAnsi="Montserrat" w:cs="Arial"/>
          <w:b/>
          <w:bCs/>
        </w:rPr>
        <w:t xml:space="preserve"> </w:t>
      </w:r>
      <w:r w:rsidR="00C86FA0" w:rsidRPr="00A677C9">
        <w:rPr>
          <w:rFonts w:ascii="Montserrat" w:hAnsi="Montserrat" w:cs="Arial"/>
          <w:b/>
          <w:bCs/>
        </w:rPr>
        <w:t>MARÍA ZORAYDA</w:t>
      </w:r>
      <w:r w:rsidR="00542D5A" w:rsidRPr="00A677C9">
        <w:rPr>
          <w:rFonts w:ascii="Montserrat" w:hAnsi="Montserrat" w:cs="Arial"/>
          <w:b/>
          <w:bCs/>
        </w:rPr>
        <w:t xml:space="preserve"> ROBLES BARRERA</w:t>
      </w:r>
      <w:r w:rsidR="0014202A" w:rsidRPr="00A677C9">
        <w:rPr>
          <w:rFonts w:ascii="Montserrat" w:hAnsi="Montserrat" w:cs="Arial"/>
          <w:bCs/>
        </w:rPr>
        <w:t xml:space="preserve">, </w:t>
      </w:r>
      <w:r w:rsidRPr="00A677C9">
        <w:rPr>
          <w:rFonts w:ascii="Montserrat" w:hAnsi="Montserrat" w:cs="Arial"/>
          <w:lang w:val="es-ES_tradnl" w:eastAsia="es-ES"/>
        </w:rPr>
        <w:t xml:space="preserve">EL SISTEMA PARA EL DESARROLLO INTEGRAL DE LA FAMILIA DEL ESTADO DE HIDALGO, REPRESENTADO </w:t>
      </w:r>
      <w:r w:rsidR="005E5BF4" w:rsidRPr="00A677C9">
        <w:rPr>
          <w:rFonts w:ascii="Montserrat" w:hAnsi="Montserrat" w:cs="Arial"/>
          <w:lang w:val="es-ES_tradnl" w:eastAsia="es-ES"/>
        </w:rPr>
        <w:t>POR</w:t>
      </w:r>
      <w:r w:rsidR="001B3C72" w:rsidRPr="00A677C9">
        <w:rPr>
          <w:rFonts w:ascii="Montserrat" w:hAnsi="Montserrat" w:cs="Arial"/>
          <w:lang w:val="es-ES_tradnl" w:eastAsia="es-ES"/>
        </w:rPr>
        <w:t xml:space="preserve"> EL</w:t>
      </w:r>
      <w:r w:rsidR="00A103A4" w:rsidRPr="00A677C9">
        <w:rPr>
          <w:rFonts w:ascii="Montserrat" w:hAnsi="Montserrat" w:cs="Arial"/>
          <w:lang w:val="es-ES"/>
        </w:rPr>
        <w:t xml:space="preserve"> TITULAR DEL SISTEMA PARA EL DES</w:t>
      </w:r>
      <w:r w:rsidR="002322FB" w:rsidRPr="00A677C9">
        <w:rPr>
          <w:rFonts w:ascii="Montserrat" w:hAnsi="Montserrat" w:cs="Arial"/>
          <w:lang w:val="es-ES"/>
        </w:rPr>
        <w:t xml:space="preserve">ARROLLO INTEGRAL DE LA FAMILIA </w:t>
      </w:r>
      <w:r w:rsidR="00A103A4" w:rsidRPr="00A677C9">
        <w:rPr>
          <w:rFonts w:ascii="Montserrat" w:hAnsi="Montserrat" w:cs="Arial"/>
          <w:lang w:val="es-ES"/>
        </w:rPr>
        <w:t>DEL ESTADO DE HIDALGO</w:t>
      </w:r>
      <w:r w:rsidR="005E5BF4" w:rsidRPr="00A677C9">
        <w:rPr>
          <w:rFonts w:ascii="Montserrat" w:hAnsi="Montserrat" w:cs="Arial"/>
          <w:lang w:val="es-ES_tradnl" w:eastAsia="es-ES"/>
        </w:rPr>
        <w:t xml:space="preserve"> </w:t>
      </w:r>
      <w:r w:rsidR="005E5BF4" w:rsidRPr="00A677C9">
        <w:rPr>
          <w:rFonts w:ascii="Montserrat" w:hAnsi="Montserrat" w:cs="Arial"/>
          <w:b/>
          <w:lang w:val="es-ES_tradnl" w:eastAsia="es-ES"/>
        </w:rPr>
        <w:t>MTRO. JAVIER RODRÍGUEZ SAGAHÓN</w:t>
      </w:r>
      <w:r w:rsidRPr="00A677C9">
        <w:rPr>
          <w:rFonts w:ascii="Montserrat" w:hAnsi="Montserrat" w:cs="Arial"/>
          <w:b/>
          <w:lang w:val="es-ES_tradnl" w:eastAsia="es-ES"/>
        </w:rPr>
        <w:t>,</w:t>
      </w:r>
      <w:r w:rsidRPr="00A677C9">
        <w:rPr>
          <w:rFonts w:ascii="Montserrat" w:hAnsi="Montserrat" w:cs="Arial"/>
          <w:lang w:val="es-ES_tradnl" w:eastAsia="es-ES"/>
        </w:rPr>
        <w:t xml:space="preserve"> A TRAVÉS DE LA PROCURADURÍA DE PROTECCIÓN DE NIÑAS, NIÑOS, ADOLESCENTES Y LA FAMILIA</w:t>
      </w:r>
      <w:r w:rsidR="002322FB" w:rsidRPr="00A677C9">
        <w:rPr>
          <w:rFonts w:ascii="Montserrat" w:hAnsi="Montserrat" w:cs="Arial"/>
          <w:lang w:val="es-ES_tradnl" w:eastAsia="es-ES"/>
        </w:rPr>
        <w:t xml:space="preserve"> DEL ESTADO DE HIDALGO</w:t>
      </w:r>
      <w:r w:rsidRPr="00A677C9">
        <w:rPr>
          <w:rFonts w:ascii="Montserrat" w:hAnsi="Montserrat" w:cs="Arial"/>
          <w:lang w:val="es-ES_tradnl" w:eastAsia="es-ES"/>
        </w:rPr>
        <w:t>, REPRESENTADA POR LA</w:t>
      </w:r>
      <w:r w:rsidR="008233C7" w:rsidRPr="00A677C9">
        <w:rPr>
          <w:rFonts w:ascii="Montserrat" w:hAnsi="Montserrat" w:cs="Arial"/>
          <w:lang w:val="es-ES_tradnl" w:eastAsia="es-ES"/>
        </w:rPr>
        <w:t xml:space="preserve"> PROCURADORA DE PROTECCION DE NIÑAS,</w:t>
      </w:r>
      <w:r w:rsidR="002322FB" w:rsidRPr="00A677C9">
        <w:rPr>
          <w:rFonts w:ascii="Montserrat" w:hAnsi="Montserrat" w:cs="Arial"/>
          <w:lang w:val="es-ES_tradnl" w:eastAsia="es-ES"/>
        </w:rPr>
        <w:t xml:space="preserve"> </w:t>
      </w:r>
      <w:r w:rsidR="008233C7" w:rsidRPr="00A677C9">
        <w:rPr>
          <w:rFonts w:ascii="Montserrat" w:hAnsi="Montserrat" w:cs="Arial"/>
          <w:lang w:val="es-ES_tradnl" w:eastAsia="es-ES"/>
        </w:rPr>
        <w:t>NIÑOS,</w:t>
      </w:r>
      <w:r w:rsidR="002322FB" w:rsidRPr="00A677C9">
        <w:rPr>
          <w:rFonts w:ascii="Montserrat" w:hAnsi="Montserrat" w:cs="Arial"/>
          <w:lang w:val="es-ES_tradnl" w:eastAsia="es-ES"/>
        </w:rPr>
        <w:t xml:space="preserve"> </w:t>
      </w:r>
      <w:r w:rsidR="008233C7" w:rsidRPr="00A677C9">
        <w:rPr>
          <w:rFonts w:ascii="Montserrat" w:hAnsi="Montserrat" w:cs="Arial"/>
          <w:lang w:val="es-ES_tradnl" w:eastAsia="es-ES"/>
        </w:rPr>
        <w:t>ADOLESCENTES Y LA FAMILIA DEL SISTEMA PARA EL DESARROLLO INTEGRAL DE LA FAMILIA DEL ESTADO DE HIDALGO</w:t>
      </w:r>
      <w:r w:rsidRPr="00A677C9">
        <w:rPr>
          <w:rFonts w:ascii="Montserrat" w:hAnsi="Montserrat" w:cs="Arial"/>
          <w:lang w:val="es-ES_tradnl" w:eastAsia="es-ES"/>
        </w:rPr>
        <w:t xml:space="preserve"> </w:t>
      </w:r>
      <w:r w:rsidR="00706445" w:rsidRPr="00A677C9">
        <w:rPr>
          <w:rFonts w:ascii="Montserrat" w:hAnsi="Montserrat" w:cs="Arial"/>
          <w:b/>
          <w:bCs/>
        </w:rPr>
        <w:t>LIC. L</w:t>
      </w:r>
      <w:r w:rsidR="009E3F0C" w:rsidRPr="00A677C9">
        <w:rPr>
          <w:rFonts w:ascii="Montserrat" w:hAnsi="Montserrat" w:cs="Arial"/>
          <w:b/>
          <w:bCs/>
        </w:rPr>
        <w:t>AURA KARINA RAMÍREZ</w:t>
      </w:r>
      <w:r w:rsidR="00E06EF5" w:rsidRPr="00A677C9">
        <w:rPr>
          <w:rFonts w:ascii="Montserrat" w:hAnsi="Montserrat" w:cs="Arial"/>
          <w:b/>
          <w:bCs/>
        </w:rPr>
        <w:t xml:space="preserve"> JIMÈ</w:t>
      </w:r>
      <w:r w:rsidR="00F33A54" w:rsidRPr="00A677C9">
        <w:rPr>
          <w:rFonts w:ascii="Montserrat" w:hAnsi="Montserrat" w:cs="Arial"/>
          <w:b/>
          <w:bCs/>
        </w:rPr>
        <w:t>NEZ</w:t>
      </w:r>
      <w:r w:rsidRPr="00A677C9">
        <w:rPr>
          <w:rFonts w:ascii="Montserrat" w:hAnsi="Montserrat" w:cs="Arial"/>
          <w:lang w:val="es-ES_tradnl" w:eastAsia="es-ES"/>
        </w:rPr>
        <w:t>;</w:t>
      </w:r>
      <w:r w:rsidR="00C90D5B" w:rsidRPr="00A677C9">
        <w:rPr>
          <w:rFonts w:ascii="Montserrat" w:hAnsi="Montserrat" w:cs="Arial"/>
          <w:lang w:val="es-ES_tradnl" w:eastAsia="es-ES"/>
        </w:rPr>
        <w:t xml:space="preserve"> </w:t>
      </w:r>
      <w:r w:rsidR="00C90D5B" w:rsidRPr="00A677C9">
        <w:rPr>
          <w:rFonts w:ascii="Montserrat" w:hAnsi="Montserrat" w:cs="Arial"/>
          <w:shd w:val="clear" w:color="auto" w:fill="FFFFFF" w:themeFill="background1"/>
          <w:lang w:val="es-ES_tradnl" w:eastAsia="es-ES"/>
        </w:rPr>
        <w:t>EL</w:t>
      </w:r>
      <w:r w:rsidRPr="00A677C9">
        <w:rPr>
          <w:rFonts w:ascii="Montserrat" w:hAnsi="Montserrat" w:cs="Arial"/>
          <w:shd w:val="clear" w:color="auto" w:fill="FFFFFF" w:themeFill="background1"/>
          <w:lang w:val="es-ES_tradnl" w:eastAsia="es-ES"/>
        </w:rPr>
        <w:t xml:space="preserve"> </w:t>
      </w:r>
      <w:r w:rsidR="00D728F5" w:rsidRPr="00A677C9">
        <w:rPr>
          <w:rFonts w:ascii="Montserrat" w:hAnsi="Montserrat" w:cs="Arial"/>
          <w:shd w:val="clear" w:color="auto" w:fill="FFFFFF" w:themeFill="background1"/>
          <w:lang w:val="es-ES_tradnl" w:eastAsia="es-ES"/>
        </w:rPr>
        <w:t xml:space="preserve">INSTITUTO HIDALGUENSE DE LAS MUJERES REPRESENTADA POR LA DIRECTORA GENERAL </w:t>
      </w:r>
      <w:r w:rsidR="00D728F5" w:rsidRPr="00A677C9">
        <w:rPr>
          <w:rFonts w:ascii="Montserrat" w:hAnsi="Montserrat" w:cs="Arial"/>
          <w:b/>
          <w:shd w:val="clear" w:color="auto" w:fill="FFFFFF" w:themeFill="background1"/>
          <w:lang w:val="es-ES_tradnl" w:eastAsia="es-ES"/>
        </w:rPr>
        <w:t xml:space="preserve">LIC. BERTHA MIRANDA RODRÍGUEZ </w:t>
      </w:r>
      <w:r w:rsidR="00C8397F" w:rsidRPr="00A677C9">
        <w:rPr>
          <w:rFonts w:ascii="Montserrat" w:hAnsi="Montserrat" w:cs="Arial"/>
          <w:shd w:val="clear" w:color="auto" w:fill="FFFFFF" w:themeFill="background1"/>
          <w:lang w:val="es-ES_tradnl" w:eastAsia="es-ES"/>
        </w:rPr>
        <w:t>Y LA DIRECCIÓN</w:t>
      </w:r>
      <w:r w:rsidR="00C8397F" w:rsidRPr="00A677C9">
        <w:rPr>
          <w:rFonts w:ascii="Montserrat" w:hAnsi="Montserrat" w:cs="Arial"/>
          <w:lang w:val="es-ES_tradnl" w:eastAsia="es-ES"/>
        </w:rPr>
        <w:t xml:space="preserve"> GENERAL DEL </w:t>
      </w:r>
      <w:r w:rsidR="004E0988" w:rsidRPr="00A677C9">
        <w:rPr>
          <w:rFonts w:ascii="Montserrat" w:hAnsi="Montserrat" w:cs="Arial"/>
          <w:lang w:val="es-ES_tradnl" w:eastAsia="es-ES"/>
        </w:rPr>
        <w:t>REGISTRO</w:t>
      </w:r>
      <w:r w:rsidR="008E0993" w:rsidRPr="00A677C9">
        <w:rPr>
          <w:rFonts w:ascii="Montserrat" w:hAnsi="Montserrat" w:cs="Arial"/>
          <w:lang w:val="es-ES_tradnl" w:eastAsia="es-ES"/>
        </w:rPr>
        <w:t xml:space="preserve"> </w:t>
      </w:r>
      <w:r w:rsidR="004E0988" w:rsidRPr="00A677C9">
        <w:rPr>
          <w:rFonts w:ascii="Montserrat" w:hAnsi="Montserrat" w:cs="Arial"/>
          <w:lang w:val="es-ES_tradnl" w:eastAsia="es-ES"/>
        </w:rPr>
        <w:t xml:space="preserve">DEL ESTADO FAMILIAR </w:t>
      </w:r>
      <w:r w:rsidR="008E0993" w:rsidRPr="00A677C9">
        <w:rPr>
          <w:rFonts w:ascii="Montserrat" w:hAnsi="Montserrat" w:cs="Arial"/>
          <w:lang w:val="es-ES_tradnl" w:eastAsia="es-ES"/>
        </w:rPr>
        <w:t>REPRESENTADO POR</w:t>
      </w:r>
      <w:r w:rsidR="001B3C72" w:rsidRPr="00A677C9">
        <w:rPr>
          <w:rFonts w:ascii="Montserrat" w:hAnsi="Montserrat" w:cs="Arial"/>
          <w:lang w:val="es-ES_tradnl" w:eastAsia="es-ES"/>
        </w:rPr>
        <w:t xml:space="preserve"> LA</w:t>
      </w:r>
      <w:r w:rsidR="009D7A76" w:rsidRPr="00A677C9">
        <w:rPr>
          <w:rFonts w:ascii="Montserrat" w:hAnsi="Montserrat" w:cs="Arial"/>
          <w:lang w:val="es-ES_tradnl" w:eastAsia="es-ES"/>
        </w:rPr>
        <w:t xml:space="preserve"> DIRECTORA GENERAL DE REGISTRO DE ESTADO FAMILIAR</w:t>
      </w:r>
      <w:r w:rsidR="008E0993" w:rsidRPr="00A677C9">
        <w:rPr>
          <w:rFonts w:ascii="Montserrat" w:hAnsi="Montserrat" w:cs="Arial"/>
          <w:lang w:val="es-ES_tradnl" w:eastAsia="es-ES"/>
        </w:rPr>
        <w:t xml:space="preserve"> </w:t>
      </w:r>
      <w:r w:rsidR="004E0988" w:rsidRPr="00A677C9">
        <w:rPr>
          <w:rFonts w:ascii="Montserrat" w:hAnsi="Montserrat" w:cs="Arial"/>
          <w:b/>
        </w:rPr>
        <w:t>MTRA. ISIDRA MIRIAM TORRES MONROY</w:t>
      </w:r>
      <w:r w:rsidR="001E3C78" w:rsidRPr="00A677C9">
        <w:rPr>
          <w:rFonts w:ascii="Montserrat" w:hAnsi="Montserrat" w:cs="Arial"/>
        </w:rPr>
        <w:t>,</w:t>
      </w:r>
      <w:r w:rsidR="004F3BAE" w:rsidRPr="00A677C9">
        <w:rPr>
          <w:rFonts w:ascii="Montserrat" w:hAnsi="Montserrat" w:cs="Arial"/>
        </w:rPr>
        <w:t xml:space="preserve"> </w:t>
      </w:r>
      <w:r w:rsidRPr="00A677C9">
        <w:rPr>
          <w:rFonts w:ascii="Montserrat" w:hAnsi="Montserrat" w:cs="Arial"/>
        </w:rPr>
        <w:t>A QUIENES EN LO SUCESIVO SE LES DENOMINARÁ</w:t>
      </w:r>
      <w:r w:rsidR="006369E8" w:rsidRPr="00A677C9">
        <w:rPr>
          <w:rFonts w:ascii="Montserrat" w:hAnsi="Montserrat" w:cs="Arial"/>
        </w:rPr>
        <w:t xml:space="preserve"> </w:t>
      </w:r>
      <w:r w:rsidRPr="00A677C9">
        <w:rPr>
          <w:rFonts w:ascii="Montserrat" w:hAnsi="Montserrat" w:cs="Arial"/>
          <w:b/>
        </w:rPr>
        <w:t>“SOCIOS IMPLEMENTADORES”,</w:t>
      </w:r>
      <w:r w:rsidRPr="00A677C9">
        <w:rPr>
          <w:rFonts w:ascii="Montserrat" w:hAnsi="Montserrat" w:cs="Arial"/>
        </w:rPr>
        <w:t xml:space="preserve"> Y CUANDO ACTÚEN DE FORMA CONJUNTA SE LES DENOMINARÁ </w:t>
      </w:r>
      <w:r w:rsidRPr="00A677C9">
        <w:rPr>
          <w:rFonts w:ascii="Montserrat" w:hAnsi="Montserrat" w:cs="Arial"/>
          <w:b/>
        </w:rPr>
        <w:t>“LAS PARTES”</w:t>
      </w:r>
      <w:r w:rsidRPr="00A677C9">
        <w:rPr>
          <w:rFonts w:ascii="Montserrat" w:hAnsi="Montserrat" w:cs="Arial"/>
        </w:rPr>
        <w:t>; AL TENOR DE LOS SIGUIENTES ANTECEDENTES, DECLARACIONES Y CLÁUSULAS.</w:t>
      </w:r>
    </w:p>
    <w:p w14:paraId="4B50A1C1" w14:textId="77777777" w:rsidR="00CD4B1A" w:rsidRPr="00A677C9" w:rsidRDefault="00CD4B1A" w:rsidP="00DF7D5F">
      <w:pPr>
        <w:spacing w:after="0" w:line="240" w:lineRule="auto"/>
        <w:jc w:val="both"/>
        <w:rPr>
          <w:rFonts w:ascii="Montserrat" w:hAnsi="Montserrat" w:cs="Arial"/>
        </w:rPr>
      </w:pPr>
    </w:p>
    <w:p w14:paraId="67E8E293" w14:textId="5411B7EB" w:rsidR="006239A1" w:rsidRPr="00A677C9" w:rsidRDefault="006239A1" w:rsidP="00DF7D5F">
      <w:pPr>
        <w:spacing w:after="0" w:line="240" w:lineRule="auto"/>
        <w:jc w:val="center"/>
        <w:rPr>
          <w:rFonts w:ascii="Montserrat" w:hAnsi="Montserrat" w:cs="Arial"/>
          <w:b/>
          <w:lang w:val="it-IT"/>
        </w:rPr>
      </w:pPr>
      <w:r w:rsidRPr="00A677C9">
        <w:rPr>
          <w:rFonts w:ascii="Montserrat" w:hAnsi="Montserrat" w:cs="Arial"/>
          <w:b/>
          <w:lang w:val="it-IT"/>
        </w:rPr>
        <w:t>A</w:t>
      </w:r>
      <w:r w:rsidR="00664396" w:rsidRPr="00A677C9">
        <w:rPr>
          <w:rFonts w:ascii="Montserrat" w:hAnsi="Montserrat" w:cs="Arial"/>
          <w:b/>
          <w:lang w:val="it-IT"/>
        </w:rPr>
        <w:t xml:space="preserve"> </w:t>
      </w:r>
      <w:r w:rsidRPr="00A677C9">
        <w:rPr>
          <w:rFonts w:ascii="Montserrat" w:hAnsi="Montserrat" w:cs="Arial"/>
          <w:b/>
          <w:lang w:val="it-IT"/>
        </w:rPr>
        <w:t>N</w:t>
      </w:r>
      <w:r w:rsidR="00664396" w:rsidRPr="00A677C9">
        <w:rPr>
          <w:rFonts w:ascii="Montserrat" w:hAnsi="Montserrat" w:cs="Arial"/>
          <w:b/>
          <w:lang w:val="it-IT"/>
        </w:rPr>
        <w:t xml:space="preserve"> </w:t>
      </w:r>
      <w:r w:rsidRPr="00A677C9">
        <w:rPr>
          <w:rFonts w:ascii="Montserrat" w:hAnsi="Montserrat" w:cs="Arial"/>
          <w:b/>
          <w:lang w:val="it-IT"/>
        </w:rPr>
        <w:t>T</w:t>
      </w:r>
      <w:r w:rsidR="00664396" w:rsidRPr="00A677C9">
        <w:rPr>
          <w:rFonts w:ascii="Montserrat" w:hAnsi="Montserrat" w:cs="Arial"/>
          <w:b/>
          <w:lang w:val="it-IT"/>
        </w:rPr>
        <w:t xml:space="preserve"> </w:t>
      </w:r>
      <w:r w:rsidRPr="00A677C9">
        <w:rPr>
          <w:rFonts w:ascii="Montserrat" w:hAnsi="Montserrat" w:cs="Arial"/>
          <w:b/>
          <w:lang w:val="it-IT"/>
        </w:rPr>
        <w:t>E</w:t>
      </w:r>
      <w:r w:rsidR="00664396" w:rsidRPr="00A677C9">
        <w:rPr>
          <w:rFonts w:ascii="Montserrat" w:hAnsi="Montserrat" w:cs="Arial"/>
          <w:b/>
          <w:lang w:val="it-IT"/>
        </w:rPr>
        <w:t xml:space="preserve"> </w:t>
      </w:r>
      <w:r w:rsidRPr="00A677C9">
        <w:rPr>
          <w:rFonts w:ascii="Montserrat" w:hAnsi="Montserrat" w:cs="Arial"/>
          <w:b/>
          <w:lang w:val="it-IT"/>
        </w:rPr>
        <w:t>C</w:t>
      </w:r>
      <w:r w:rsidR="00664396" w:rsidRPr="00A677C9">
        <w:rPr>
          <w:rFonts w:ascii="Montserrat" w:hAnsi="Montserrat" w:cs="Arial"/>
          <w:b/>
          <w:lang w:val="it-IT"/>
        </w:rPr>
        <w:t xml:space="preserve"> </w:t>
      </w:r>
      <w:r w:rsidRPr="00A677C9">
        <w:rPr>
          <w:rFonts w:ascii="Montserrat" w:hAnsi="Montserrat" w:cs="Arial"/>
          <w:b/>
          <w:lang w:val="it-IT"/>
        </w:rPr>
        <w:t>E</w:t>
      </w:r>
      <w:r w:rsidR="00664396" w:rsidRPr="00A677C9">
        <w:rPr>
          <w:rFonts w:ascii="Montserrat" w:hAnsi="Montserrat" w:cs="Arial"/>
          <w:b/>
          <w:lang w:val="it-IT"/>
        </w:rPr>
        <w:t xml:space="preserve"> </w:t>
      </w:r>
      <w:r w:rsidRPr="00A677C9">
        <w:rPr>
          <w:rFonts w:ascii="Montserrat" w:hAnsi="Montserrat" w:cs="Arial"/>
          <w:b/>
          <w:lang w:val="it-IT"/>
        </w:rPr>
        <w:t>D</w:t>
      </w:r>
      <w:r w:rsidR="00664396" w:rsidRPr="00A677C9">
        <w:rPr>
          <w:rFonts w:ascii="Montserrat" w:hAnsi="Montserrat" w:cs="Arial"/>
          <w:b/>
          <w:lang w:val="it-IT"/>
        </w:rPr>
        <w:t xml:space="preserve"> </w:t>
      </w:r>
      <w:r w:rsidRPr="00A677C9">
        <w:rPr>
          <w:rFonts w:ascii="Montserrat" w:hAnsi="Montserrat" w:cs="Arial"/>
          <w:b/>
          <w:lang w:val="it-IT"/>
        </w:rPr>
        <w:t>E</w:t>
      </w:r>
      <w:r w:rsidR="00664396" w:rsidRPr="00A677C9">
        <w:rPr>
          <w:rFonts w:ascii="Montserrat" w:hAnsi="Montserrat" w:cs="Arial"/>
          <w:b/>
          <w:lang w:val="it-IT"/>
        </w:rPr>
        <w:t xml:space="preserve"> </w:t>
      </w:r>
      <w:r w:rsidRPr="00A677C9">
        <w:rPr>
          <w:rFonts w:ascii="Montserrat" w:hAnsi="Montserrat" w:cs="Arial"/>
          <w:b/>
          <w:lang w:val="it-IT"/>
        </w:rPr>
        <w:t>N</w:t>
      </w:r>
      <w:r w:rsidR="00664396" w:rsidRPr="00A677C9">
        <w:rPr>
          <w:rFonts w:ascii="Montserrat" w:hAnsi="Montserrat" w:cs="Arial"/>
          <w:b/>
          <w:lang w:val="it-IT"/>
        </w:rPr>
        <w:t xml:space="preserve"> </w:t>
      </w:r>
      <w:r w:rsidRPr="00A677C9">
        <w:rPr>
          <w:rFonts w:ascii="Montserrat" w:hAnsi="Montserrat" w:cs="Arial"/>
          <w:b/>
          <w:lang w:val="it-IT"/>
        </w:rPr>
        <w:t>T</w:t>
      </w:r>
      <w:r w:rsidR="00664396" w:rsidRPr="00A677C9">
        <w:rPr>
          <w:rFonts w:ascii="Montserrat" w:hAnsi="Montserrat" w:cs="Arial"/>
          <w:b/>
          <w:lang w:val="it-IT"/>
        </w:rPr>
        <w:t xml:space="preserve"> </w:t>
      </w:r>
      <w:r w:rsidRPr="00A677C9">
        <w:rPr>
          <w:rFonts w:ascii="Montserrat" w:hAnsi="Montserrat" w:cs="Arial"/>
          <w:b/>
          <w:lang w:val="it-IT"/>
        </w:rPr>
        <w:t>E</w:t>
      </w:r>
      <w:r w:rsidR="00664396" w:rsidRPr="00A677C9">
        <w:rPr>
          <w:rFonts w:ascii="Montserrat" w:hAnsi="Montserrat" w:cs="Arial"/>
          <w:b/>
          <w:lang w:val="it-IT"/>
        </w:rPr>
        <w:t xml:space="preserve"> </w:t>
      </w:r>
      <w:r w:rsidRPr="00A677C9">
        <w:rPr>
          <w:rFonts w:ascii="Montserrat" w:hAnsi="Montserrat" w:cs="Arial"/>
          <w:b/>
          <w:lang w:val="it-IT"/>
        </w:rPr>
        <w:t>S</w:t>
      </w:r>
    </w:p>
    <w:p w14:paraId="6C491A56" w14:textId="77777777" w:rsidR="006239A1" w:rsidRPr="00A677C9" w:rsidRDefault="006239A1" w:rsidP="00DF7D5F">
      <w:pPr>
        <w:spacing w:after="0" w:line="240" w:lineRule="auto"/>
        <w:jc w:val="both"/>
        <w:rPr>
          <w:rFonts w:ascii="Montserrat" w:hAnsi="Montserrat" w:cs="Arial"/>
          <w:lang w:val="it-IT"/>
        </w:rPr>
      </w:pPr>
    </w:p>
    <w:p w14:paraId="30DBA7F3" w14:textId="2018CA8D" w:rsidR="00B510FB" w:rsidRPr="00A677C9" w:rsidRDefault="006239A1" w:rsidP="00DF7D5F">
      <w:pPr>
        <w:spacing w:after="0" w:line="240" w:lineRule="auto"/>
        <w:ind w:right="-234" w:firstLine="708"/>
        <w:jc w:val="both"/>
        <w:rPr>
          <w:rFonts w:ascii="Montserrat" w:eastAsia="Times New Roman" w:hAnsi="Montserrat" w:cs="Arial"/>
          <w:lang w:val="es-ES_tradnl" w:eastAsia="es-ES"/>
        </w:rPr>
      </w:pPr>
      <w:r w:rsidRPr="00A677C9">
        <w:rPr>
          <w:rFonts w:ascii="Montserrat" w:eastAsia="Times New Roman" w:hAnsi="Montserrat" w:cs="Arial"/>
          <w:b/>
          <w:lang w:val="es-ES_tradnl" w:eastAsia="es-ES"/>
        </w:rPr>
        <w:t>PRIMERO</w:t>
      </w:r>
      <w:r w:rsidRPr="00A677C9">
        <w:rPr>
          <w:rFonts w:ascii="Montserrat" w:eastAsia="Times New Roman" w:hAnsi="Montserrat" w:cs="Arial"/>
          <w:lang w:val="es-ES_tradnl" w:eastAsia="es-ES"/>
        </w:rPr>
        <w:t>.</w:t>
      </w:r>
      <w:r w:rsidR="00C676DB" w:rsidRPr="00A677C9">
        <w:rPr>
          <w:rFonts w:ascii="Montserrat" w:eastAsia="Times New Roman" w:hAnsi="Montserrat" w:cs="Arial"/>
          <w:lang w:val="es-ES_tradnl" w:eastAsia="es-ES"/>
        </w:rPr>
        <w:t xml:space="preserve"> Que</w:t>
      </w:r>
      <w:r w:rsidR="00E0101E" w:rsidRPr="00A677C9">
        <w:rPr>
          <w:rFonts w:ascii="Montserrat" w:eastAsia="Times New Roman" w:hAnsi="Montserrat" w:cs="Arial"/>
          <w:lang w:val="es-ES_tradnl" w:eastAsia="es-ES"/>
        </w:rPr>
        <w:t xml:space="preserve"> </w:t>
      </w:r>
      <w:r w:rsidR="00594670" w:rsidRPr="00A677C9">
        <w:rPr>
          <w:rFonts w:ascii="Montserrat" w:eastAsia="Times New Roman" w:hAnsi="Montserrat" w:cs="Arial"/>
          <w:lang w:val="es-ES_tradnl" w:eastAsia="es-ES"/>
        </w:rPr>
        <w:t>l</w:t>
      </w:r>
      <w:r w:rsidR="001E3C78" w:rsidRPr="00A677C9">
        <w:rPr>
          <w:rFonts w:ascii="Montserrat" w:eastAsia="Times New Roman" w:hAnsi="Montserrat" w:cs="Arial"/>
          <w:lang w:val="es-ES_tradnl" w:eastAsia="es-ES"/>
        </w:rPr>
        <w:t xml:space="preserve">os artículos 1º párrafo </w:t>
      </w:r>
      <w:r w:rsidR="00DC09CA" w:rsidRPr="00A677C9">
        <w:rPr>
          <w:rFonts w:ascii="Montserrat" w:eastAsia="Times New Roman" w:hAnsi="Montserrat" w:cs="Arial"/>
          <w:lang w:val="es-ES_tradnl" w:eastAsia="es-ES"/>
        </w:rPr>
        <w:t>1,</w:t>
      </w:r>
      <w:r w:rsidR="00E94A85" w:rsidRPr="00A677C9">
        <w:rPr>
          <w:rFonts w:ascii="Montserrat" w:eastAsia="Times New Roman" w:hAnsi="Montserrat" w:cs="Arial"/>
          <w:lang w:val="es-ES_tradnl" w:eastAsia="es-ES"/>
        </w:rPr>
        <w:t xml:space="preserve"> </w:t>
      </w:r>
      <w:r w:rsidR="00DC09CA" w:rsidRPr="00A677C9">
        <w:rPr>
          <w:rFonts w:ascii="Montserrat" w:eastAsia="Times New Roman" w:hAnsi="Montserrat" w:cs="Arial"/>
          <w:lang w:val="es-ES_tradnl" w:eastAsia="es-ES"/>
        </w:rPr>
        <w:t xml:space="preserve">2 y 3 </w:t>
      </w:r>
      <w:r w:rsidR="00E94A85" w:rsidRPr="00A677C9">
        <w:rPr>
          <w:rFonts w:ascii="Montserrat" w:eastAsia="Times New Roman" w:hAnsi="Montserrat" w:cs="Arial"/>
          <w:lang w:val="es-ES_tradnl" w:eastAsia="es-ES"/>
        </w:rPr>
        <w:t>así</w:t>
      </w:r>
      <w:r w:rsidR="00DC09CA" w:rsidRPr="00A677C9">
        <w:rPr>
          <w:rFonts w:ascii="Montserrat" w:eastAsia="Times New Roman" w:hAnsi="Montserrat" w:cs="Arial"/>
          <w:lang w:val="es-ES_tradnl" w:eastAsia="es-ES"/>
        </w:rPr>
        <w:t xml:space="preserve"> como el </w:t>
      </w:r>
      <w:r w:rsidR="001E3C78" w:rsidRPr="00A677C9">
        <w:rPr>
          <w:rFonts w:ascii="Montserrat" w:eastAsia="Times New Roman" w:hAnsi="Montserrat" w:cs="Arial"/>
          <w:lang w:val="es-ES_tradnl" w:eastAsia="es-ES"/>
        </w:rPr>
        <w:t>artículo</w:t>
      </w:r>
      <w:r w:rsidR="00594670" w:rsidRPr="00A677C9">
        <w:rPr>
          <w:rFonts w:ascii="Montserrat" w:eastAsia="Times New Roman" w:hAnsi="Montserrat" w:cs="Arial"/>
          <w:lang w:val="es-ES_tradnl" w:eastAsia="es-ES"/>
        </w:rPr>
        <w:t xml:space="preserve"> </w:t>
      </w:r>
      <w:r w:rsidR="00DC09CA" w:rsidRPr="00A677C9">
        <w:rPr>
          <w:rFonts w:ascii="Montserrat" w:eastAsia="Times New Roman" w:hAnsi="Montserrat" w:cs="Arial"/>
          <w:lang w:val="es-ES_tradnl" w:eastAsia="es-ES"/>
        </w:rPr>
        <w:t>4º</w:t>
      </w:r>
      <w:r w:rsidR="001E3C78" w:rsidRPr="00A677C9">
        <w:rPr>
          <w:rFonts w:ascii="Montserrat" w:eastAsia="Times New Roman" w:hAnsi="Montserrat" w:cs="Arial"/>
          <w:lang w:val="es-ES_tradnl" w:eastAsia="es-ES"/>
        </w:rPr>
        <w:t xml:space="preserve"> párrafo</w:t>
      </w:r>
      <w:r w:rsidR="00DC09CA" w:rsidRPr="00A677C9">
        <w:rPr>
          <w:rFonts w:ascii="Montserrat" w:eastAsia="Times New Roman" w:hAnsi="Montserrat" w:cs="Arial"/>
          <w:lang w:val="es-ES_tradnl" w:eastAsia="es-ES"/>
        </w:rPr>
        <w:t xml:space="preserve"> 9 de la </w:t>
      </w:r>
      <w:r w:rsidR="00E0101E" w:rsidRPr="00A677C9">
        <w:rPr>
          <w:rFonts w:ascii="Montserrat" w:eastAsia="Times New Roman" w:hAnsi="Montserrat" w:cs="Arial"/>
          <w:lang w:val="es-ES_tradnl" w:eastAsia="es-ES"/>
        </w:rPr>
        <w:t xml:space="preserve">Constitución Política de los Estados Unidos Mexicanos </w:t>
      </w:r>
      <w:r w:rsidR="006369E8" w:rsidRPr="00A677C9">
        <w:rPr>
          <w:rFonts w:ascii="Montserrat" w:eastAsia="Times New Roman" w:hAnsi="Montserrat" w:cs="Arial"/>
          <w:lang w:val="es-ES_tradnl" w:eastAsia="es-ES"/>
        </w:rPr>
        <w:t>establece</w:t>
      </w:r>
      <w:r w:rsidR="00A65CFB" w:rsidRPr="00A677C9">
        <w:rPr>
          <w:rFonts w:ascii="Montserrat" w:eastAsia="Times New Roman" w:hAnsi="Montserrat" w:cs="Arial"/>
          <w:lang w:val="es-ES_tradnl" w:eastAsia="es-ES"/>
        </w:rPr>
        <w:t>n</w:t>
      </w:r>
      <w:r w:rsidR="00E0101E" w:rsidRPr="00A677C9">
        <w:rPr>
          <w:rFonts w:ascii="Montserrat" w:eastAsia="Times New Roman" w:hAnsi="Montserrat" w:cs="Arial"/>
          <w:lang w:val="es-ES_tradnl" w:eastAsia="es-ES"/>
        </w:rPr>
        <w:t xml:space="preserve"> que todas las personas gozarán de los derechos humanos reconocidos en la Constitución y en los tratados internacionales de los qu</w:t>
      </w:r>
      <w:r w:rsidR="00D41ADF" w:rsidRPr="00A677C9">
        <w:rPr>
          <w:rFonts w:ascii="Montserrat" w:eastAsia="Times New Roman" w:hAnsi="Montserrat" w:cs="Arial"/>
          <w:lang w:val="es-ES_tradnl" w:eastAsia="es-ES"/>
        </w:rPr>
        <w:t>e el Estado Mexicano sea parte así como de</w:t>
      </w:r>
      <w:r w:rsidR="00E0101E" w:rsidRPr="00A677C9">
        <w:rPr>
          <w:rFonts w:ascii="Montserrat" w:eastAsia="Times New Roman" w:hAnsi="Montserrat" w:cs="Arial"/>
          <w:lang w:val="es-ES_tradnl" w:eastAsia="es-ES"/>
        </w:rPr>
        <w:t xml:space="preserve"> l</w:t>
      </w:r>
      <w:r w:rsidR="00E94A85" w:rsidRPr="00A677C9">
        <w:rPr>
          <w:rFonts w:ascii="Montserrat" w:eastAsia="Times New Roman" w:hAnsi="Montserrat" w:cs="Arial"/>
          <w:lang w:val="es-ES_tradnl" w:eastAsia="es-ES"/>
        </w:rPr>
        <w:t>as garantías para su protección</w:t>
      </w:r>
      <w:r w:rsidR="00D41ADF" w:rsidRPr="00A677C9">
        <w:rPr>
          <w:rFonts w:ascii="Montserrat" w:eastAsia="Times New Roman" w:hAnsi="Montserrat" w:cs="Arial"/>
          <w:lang w:val="es-ES_tradnl" w:eastAsia="es-ES"/>
        </w:rPr>
        <w:t xml:space="preserve">, </w:t>
      </w:r>
      <w:r w:rsidR="00E94A85" w:rsidRPr="00A677C9">
        <w:rPr>
          <w:rFonts w:ascii="Montserrat" w:eastAsia="Times New Roman" w:hAnsi="Montserrat" w:cs="Arial"/>
          <w:lang w:val="es-ES_tradnl" w:eastAsia="es-ES"/>
        </w:rPr>
        <w:t>además</w:t>
      </w:r>
      <w:r w:rsidR="00DC09CA" w:rsidRPr="00A677C9">
        <w:rPr>
          <w:rFonts w:ascii="Montserrat" w:eastAsia="Times New Roman" w:hAnsi="Montserrat" w:cs="Arial"/>
          <w:lang w:val="es-ES_tradnl" w:eastAsia="es-ES"/>
        </w:rPr>
        <w:t xml:space="preserve"> de que </w:t>
      </w:r>
      <w:r w:rsidR="00F119BC" w:rsidRPr="00A677C9">
        <w:rPr>
          <w:rFonts w:ascii="Montserrat" w:eastAsia="Times New Roman" w:hAnsi="Montserrat" w:cs="Arial"/>
          <w:lang w:val="es-ES_tradnl" w:eastAsia="es-ES"/>
        </w:rPr>
        <w:t>e</w:t>
      </w:r>
      <w:r w:rsidR="00A65CFB" w:rsidRPr="00A677C9">
        <w:rPr>
          <w:rFonts w:ascii="Montserrat" w:eastAsia="Times New Roman" w:hAnsi="Montserrat" w:cs="Arial"/>
          <w:lang w:val="es-ES_tradnl" w:eastAsia="es-ES"/>
        </w:rPr>
        <w:t>n todas las decisiones y actuaciones del Estado se velará y cumplirá con el principio del interés superior de la niñez, garantizando</w:t>
      </w:r>
      <w:r w:rsidR="00594670" w:rsidRPr="00A677C9">
        <w:rPr>
          <w:rFonts w:ascii="Montserrat" w:eastAsia="Times New Roman" w:hAnsi="Montserrat" w:cs="Arial"/>
          <w:lang w:val="es-ES_tradnl" w:eastAsia="es-ES"/>
        </w:rPr>
        <w:t xml:space="preserve"> de manera plena sus </w:t>
      </w:r>
      <w:r w:rsidR="00594670" w:rsidRPr="00A677C9">
        <w:rPr>
          <w:rFonts w:ascii="Montserrat" w:eastAsia="Times New Roman" w:hAnsi="Montserrat" w:cs="Arial"/>
          <w:lang w:val="es-ES_tradnl" w:eastAsia="es-ES"/>
        </w:rPr>
        <w:lastRenderedPageBreak/>
        <w:t>derechos</w:t>
      </w:r>
      <w:r w:rsidR="00D41ADF" w:rsidRPr="00A677C9">
        <w:rPr>
          <w:rFonts w:ascii="Montserrat" w:eastAsia="Times New Roman" w:hAnsi="Montserrat" w:cs="Arial"/>
          <w:lang w:val="es-ES_tradnl" w:eastAsia="es-ES"/>
        </w:rPr>
        <w:t xml:space="preserve">, además de que </w:t>
      </w:r>
      <w:r w:rsidR="00594670" w:rsidRPr="00A677C9">
        <w:rPr>
          <w:rFonts w:ascii="Montserrat" w:eastAsia="Times New Roman" w:hAnsi="Montserrat" w:cs="Arial"/>
          <w:lang w:val="es-ES_tradnl" w:eastAsia="es-ES"/>
        </w:rPr>
        <w:t>l</w:t>
      </w:r>
      <w:r w:rsidR="00A65CFB" w:rsidRPr="00A677C9">
        <w:rPr>
          <w:rFonts w:ascii="Montserrat" w:eastAsia="Times New Roman" w:hAnsi="Montserrat" w:cs="Arial"/>
          <w:lang w:val="es-ES_tradnl" w:eastAsia="es-ES"/>
        </w:rPr>
        <w:t>os niños y las niñas tienen derecho a la satisfacción de sus necesidades para su desarrollo integra</w:t>
      </w:r>
      <w:r w:rsidR="00594670" w:rsidRPr="00A677C9">
        <w:rPr>
          <w:rFonts w:ascii="Montserrat" w:eastAsia="Times New Roman" w:hAnsi="Montserrat" w:cs="Arial"/>
          <w:lang w:val="es-ES_tradnl" w:eastAsia="es-ES"/>
        </w:rPr>
        <w:t>l</w:t>
      </w:r>
      <w:r w:rsidR="00A65CFB" w:rsidRPr="00A677C9">
        <w:rPr>
          <w:rFonts w:ascii="Montserrat" w:eastAsia="Times New Roman" w:hAnsi="Montserrat" w:cs="Arial"/>
          <w:lang w:val="es-ES_tradnl" w:eastAsia="es-ES"/>
        </w:rPr>
        <w:t xml:space="preserve"> </w:t>
      </w:r>
      <w:r w:rsidR="00D41ADF" w:rsidRPr="00A677C9">
        <w:rPr>
          <w:rFonts w:ascii="Montserrat" w:eastAsia="Times New Roman" w:hAnsi="Montserrat" w:cs="Arial"/>
          <w:lang w:val="es-ES_tradnl" w:eastAsia="es-ES"/>
        </w:rPr>
        <w:t>por lo que el estado debe guiar</w:t>
      </w:r>
      <w:r w:rsidR="00A65CFB" w:rsidRPr="00A677C9">
        <w:rPr>
          <w:rFonts w:ascii="Montserrat" w:eastAsia="Times New Roman" w:hAnsi="Montserrat" w:cs="Arial"/>
          <w:lang w:val="es-ES_tradnl" w:eastAsia="es-ES"/>
        </w:rPr>
        <w:t xml:space="preserve"> el diseño, ejecución, seguimiento y evaluación de las políticas públicas dirigidas a la niñez.</w:t>
      </w:r>
    </w:p>
    <w:p w14:paraId="574393B9" w14:textId="07C095AC" w:rsidR="00924D42" w:rsidRPr="00A677C9" w:rsidRDefault="00924D42" w:rsidP="00DF7D5F">
      <w:pPr>
        <w:spacing w:after="0" w:line="240" w:lineRule="auto"/>
        <w:ind w:right="-234" w:firstLine="708"/>
        <w:jc w:val="both"/>
        <w:rPr>
          <w:rFonts w:ascii="Montserrat" w:eastAsia="Times New Roman" w:hAnsi="Montserrat" w:cs="Arial"/>
          <w:lang w:val="es-ES_tradnl" w:eastAsia="es-ES"/>
        </w:rPr>
      </w:pPr>
    </w:p>
    <w:p w14:paraId="689415B8" w14:textId="3BA12626" w:rsidR="00E0101E" w:rsidRPr="00A677C9" w:rsidRDefault="00FD43C0" w:rsidP="00DF7D5F">
      <w:pPr>
        <w:spacing w:after="0" w:line="240" w:lineRule="auto"/>
        <w:ind w:right="-234" w:firstLine="708"/>
        <w:jc w:val="both"/>
        <w:rPr>
          <w:rFonts w:ascii="Montserrat" w:eastAsia="Times New Roman" w:hAnsi="Montserrat" w:cs="Arial"/>
          <w:lang w:val="es-ES_tradnl" w:eastAsia="es-ES"/>
        </w:rPr>
      </w:pPr>
      <w:r w:rsidRPr="00A677C9">
        <w:rPr>
          <w:rFonts w:ascii="Montserrat" w:eastAsia="Times New Roman" w:hAnsi="Montserrat" w:cs="Arial"/>
          <w:lang w:val="es-ES_tradnl" w:eastAsia="es-ES"/>
        </w:rPr>
        <w:t>Así mismo</w:t>
      </w:r>
      <w:r w:rsidR="00672E69" w:rsidRPr="00A677C9">
        <w:rPr>
          <w:rFonts w:ascii="Montserrat" w:eastAsia="Times New Roman" w:hAnsi="Montserrat" w:cs="Arial"/>
          <w:lang w:val="es-ES_tradnl" w:eastAsia="es-ES"/>
        </w:rPr>
        <w:t>,</w:t>
      </w:r>
      <w:r w:rsidRPr="00A677C9">
        <w:rPr>
          <w:rFonts w:ascii="Montserrat" w:eastAsia="Times New Roman" w:hAnsi="Montserrat" w:cs="Arial"/>
          <w:lang w:val="es-ES_tradnl" w:eastAsia="es-ES"/>
        </w:rPr>
        <w:t xml:space="preserve"> el </w:t>
      </w:r>
      <w:r w:rsidR="00672E69" w:rsidRPr="00A677C9">
        <w:rPr>
          <w:rFonts w:ascii="Montserrat" w:eastAsia="Times New Roman" w:hAnsi="Montserrat" w:cs="Arial"/>
          <w:lang w:val="es-ES_tradnl" w:eastAsia="es-ES"/>
        </w:rPr>
        <w:t>artículo</w:t>
      </w:r>
      <w:r w:rsidRPr="00A677C9">
        <w:rPr>
          <w:rFonts w:ascii="Montserrat" w:eastAsia="Times New Roman" w:hAnsi="Montserrat" w:cs="Arial"/>
          <w:lang w:val="es-ES_tradnl" w:eastAsia="es-ES"/>
        </w:rPr>
        <w:t xml:space="preserve"> 4º</w:t>
      </w:r>
      <w:r w:rsidR="00672E69" w:rsidRPr="00A677C9">
        <w:rPr>
          <w:rFonts w:ascii="Montserrat" w:eastAsia="Times New Roman" w:hAnsi="Montserrat" w:cs="Arial"/>
          <w:lang w:val="es-ES_tradnl" w:eastAsia="es-ES"/>
        </w:rPr>
        <w:t xml:space="preserve"> </w:t>
      </w:r>
      <w:r w:rsidRPr="00A677C9">
        <w:rPr>
          <w:rFonts w:ascii="Montserrat" w:eastAsia="Times New Roman" w:hAnsi="Montserrat" w:cs="Arial"/>
          <w:lang w:val="es-ES_tradnl" w:eastAsia="es-ES"/>
        </w:rPr>
        <w:t>constitucional contiene</w:t>
      </w:r>
      <w:r w:rsidR="00E0101E" w:rsidRPr="00A677C9">
        <w:rPr>
          <w:rFonts w:ascii="Montserrat" w:eastAsia="Times New Roman" w:hAnsi="Montserrat" w:cs="Arial"/>
          <w:lang w:val="es-ES_tradnl" w:eastAsia="es-ES"/>
        </w:rPr>
        <w:t xml:space="preserve"> la igualdad de la mujer y el hombre, protegiéndose la organización y desarrollo de la familia; el derecho que tiene toda persona a la protección de </w:t>
      </w:r>
      <w:r w:rsidR="00C20D48" w:rsidRPr="00A677C9">
        <w:rPr>
          <w:rFonts w:ascii="Montserrat" w:eastAsia="Times New Roman" w:hAnsi="Montserrat" w:cs="Arial"/>
          <w:lang w:val="es-ES_tradnl" w:eastAsia="es-ES"/>
        </w:rPr>
        <w:t xml:space="preserve">la salud, y </w:t>
      </w:r>
      <w:r w:rsidR="00E0101E" w:rsidRPr="00A677C9">
        <w:rPr>
          <w:rFonts w:ascii="Montserrat" w:eastAsia="Times New Roman" w:hAnsi="Montserrat" w:cs="Arial"/>
          <w:lang w:val="es-ES_tradnl" w:eastAsia="es-ES"/>
        </w:rPr>
        <w:t>la obligación de todas las autoridades, en el ámbito de sus competencias, de promover, respetar, proteger y garantizar los derechos humanos de conformidad con los principios de universalidad, interdependencia, indivisibilidad y progresividad.</w:t>
      </w:r>
    </w:p>
    <w:p w14:paraId="0943956B" w14:textId="77777777" w:rsidR="00C8397F" w:rsidRPr="00A677C9" w:rsidRDefault="00C8397F" w:rsidP="00DF7D5F">
      <w:pPr>
        <w:spacing w:after="0" w:line="240" w:lineRule="auto"/>
        <w:ind w:right="-23" w:firstLine="708"/>
        <w:jc w:val="both"/>
        <w:rPr>
          <w:rFonts w:ascii="Montserrat" w:eastAsia="Times New Roman" w:hAnsi="Montserrat" w:cs="Arial"/>
          <w:lang w:val="es-ES_tradnl" w:eastAsia="es-ES"/>
        </w:rPr>
      </w:pPr>
    </w:p>
    <w:p w14:paraId="1412200B" w14:textId="4D7E561E" w:rsidR="00E0101E" w:rsidRPr="00A677C9" w:rsidRDefault="00FD43C0" w:rsidP="00DF7D5F">
      <w:pPr>
        <w:spacing w:after="0" w:line="240" w:lineRule="auto"/>
        <w:ind w:right="-234" w:firstLine="708"/>
        <w:jc w:val="both"/>
        <w:rPr>
          <w:rFonts w:ascii="Montserrat" w:eastAsia="Times New Roman" w:hAnsi="Montserrat" w:cs="Arial"/>
          <w:lang w:val="es-ES_tradnl" w:eastAsia="es-ES"/>
        </w:rPr>
      </w:pPr>
      <w:r w:rsidRPr="00A677C9">
        <w:rPr>
          <w:rFonts w:ascii="Montserrat" w:eastAsia="Times New Roman" w:hAnsi="Montserrat" w:cs="Arial"/>
          <w:lang w:val="es-ES_tradnl" w:eastAsia="es-ES"/>
        </w:rPr>
        <w:t xml:space="preserve">Como se manifiesta con </w:t>
      </w:r>
      <w:r w:rsidR="009A5B9F" w:rsidRPr="00A677C9">
        <w:rPr>
          <w:rFonts w:ascii="Montserrat" w:eastAsia="Times New Roman" w:hAnsi="Montserrat" w:cs="Arial"/>
          <w:lang w:val="es-ES_tradnl" w:eastAsia="es-ES"/>
        </w:rPr>
        <w:t>antelación,</w:t>
      </w:r>
      <w:r w:rsidR="00E0101E" w:rsidRPr="00A677C9">
        <w:rPr>
          <w:rFonts w:ascii="Montserrat" w:eastAsia="Times New Roman" w:hAnsi="Montserrat" w:cs="Arial"/>
          <w:lang w:val="es-ES_tradnl" w:eastAsia="es-ES"/>
        </w:rPr>
        <w:t xml:space="preserve">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5C0775AD" w14:textId="77777777" w:rsidR="00513F3C" w:rsidRPr="00A677C9" w:rsidRDefault="00513F3C" w:rsidP="00DF7D5F">
      <w:pPr>
        <w:spacing w:after="0" w:line="240" w:lineRule="auto"/>
        <w:ind w:right="-234" w:firstLine="708"/>
        <w:jc w:val="both"/>
        <w:rPr>
          <w:rFonts w:ascii="Montserrat" w:eastAsia="Times New Roman" w:hAnsi="Montserrat" w:cs="Arial"/>
          <w:lang w:val="es-ES_tradnl" w:eastAsia="es-ES"/>
        </w:rPr>
      </w:pPr>
    </w:p>
    <w:p w14:paraId="16640490" w14:textId="7B4A68C7" w:rsidR="00E0101E" w:rsidRPr="00A677C9" w:rsidRDefault="00BD4059" w:rsidP="00DF7D5F">
      <w:pPr>
        <w:spacing w:after="0" w:line="240" w:lineRule="auto"/>
        <w:ind w:right="-234" w:firstLine="708"/>
        <w:jc w:val="both"/>
        <w:rPr>
          <w:rFonts w:ascii="Montserrat" w:eastAsia="Times New Roman" w:hAnsi="Montserrat" w:cs="Arial"/>
          <w:lang w:val="es-ES_tradnl" w:eastAsia="es-ES"/>
        </w:rPr>
      </w:pPr>
      <w:r w:rsidRPr="00A677C9">
        <w:rPr>
          <w:rFonts w:ascii="Montserrat" w:eastAsia="Times New Roman" w:hAnsi="Montserrat" w:cs="Arial"/>
          <w:lang w:val="es-ES_tradnl" w:eastAsia="es-ES"/>
        </w:rPr>
        <w:t xml:space="preserve">De acuerdo con los marcos internacionales para garantizar los derechos, se consideran la </w:t>
      </w:r>
      <w:r w:rsidR="00E0101E" w:rsidRPr="00A677C9">
        <w:rPr>
          <w:rFonts w:ascii="Montserrat" w:eastAsia="Times New Roman" w:hAnsi="Montserrat" w:cs="Arial"/>
          <w:lang w:val="es-ES_tradnl" w:eastAsia="es-ES"/>
        </w:rPr>
        <w:t xml:space="preserve">Convención sobre los Derechos de los Niños, </w:t>
      </w:r>
      <w:r w:rsidRPr="00A677C9">
        <w:rPr>
          <w:rFonts w:ascii="Montserrat" w:eastAsia="Times New Roman" w:hAnsi="Montserrat" w:cs="Arial"/>
          <w:lang w:val="es-ES_tradnl" w:eastAsia="es-ES"/>
        </w:rPr>
        <w:t xml:space="preserve">la </w:t>
      </w:r>
      <w:r w:rsidR="00E0101E" w:rsidRPr="00A677C9">
        <w:rPr>
          <w:rFonts w:ascii="Montserrat" w:eastAsia="Times New Roman" w:hAnsi="Montserrat" w:cs="Arial"/>
          <w:lang w:val="es-ES_tradnl" w:eastAsia="es-ES"/>
        </w:rPr>
        <w:t xml:space="preserve">Convención Interamericana para Prevenir, Sancionar y Erradicar la violencia contra la Mujer, </w:t>
      </w:r>
      <w:r w:rsidRPr="00A677C9">
        <w:rPr>
          <w:rFonts w:ascii="Montserrat" w:eastAsia="Times New Roman" w:hAnsi="Montserrat" w:cs="Arial"/>
          <w:lang w:val="es-ES_tradnl" w:eastAsia="es-ES"/>
        </w:rPr>
        <w:t xml:space="preserve">la </w:t>
      </w:r>
      <w:r w:rsidR="00E0101E" w:rsidRPr="00A677C9">
        <w:rPr>
          <w:rFonts w:ascii="Montserrat" w:eastAsia="Times New Roman" w:hAnsi="Montserrat" w:cs="Arial"/>
          <w:lang w:val="es-ES_tradnl" w:eastAsia="es-ES"/>
        </w:rPr>
        <w:t>Convención Internacional para la represión de la Trata de Mujeres y Menores, en las que se afirma que la violencia contra la mujer trasciende todos los sectores de la sociedad independientemente de su clase, raza o grupo étnico, nivel de ingresos, cultura, nivel educacional, edad o religión y afecta negativamente sus propias bases.</w:t>
      </w:r>
    </w:p>
    <w:p w14:paraId="160FD57E" w14:textId="77777777" w:rsidR="00E0101E" w:rsidRPr="00A677C9" w:rsidRDefault="00E0101E" w:rsidP="00DF7D5F">
      <w:pPr>
        <w:spacing w:after="0" w:line="240" w:lineRule="auto"/>
        <w:jc w:val="both"/>
        <w:rPr>
          <w:rFonts w:ascii="Montserrat" w:eastAsia="Times New Roman" w:hAnsi="Montserrat" w:cs="Arial"/>
          <w:lang w:val="es-ES_tradnl" w:eastAsia="es-ES"/>
        </w:rPr>
      </w:pPr>
    </w:p>
    <w:p w14:paraId="787DF9B1" w14:textId="77777777" w:rsidR="00E0101E" w:rsidRPr="00A677C9" w:rsidRDefault="00E0101E" w:rsidP="00DF7D5F">
      <w:pPr>
        <w:spacing w:after="0" w:line="240" w:lineRule="auto"/>
        <w:ind w:right="-234" w:firstLine="708"/>
        <w:jc w:val="both"/>
        <w:rPr>
          <w:rFonts w:ascii="Montserrat" w:eastAsia="Times New Roman" w:hAnsi="Montserrat" w:cs="Arial"/>
          <w:lang w:val="es-ES_tradnl" w:eastAsia="es-ES"/>
        </w:rPr>
      </w:pPr>
      <w:r w:rsidRPr="00A677C9">
        <w:rPr>
          <w:rFonts w:ascii="Montserrat" w:eastAsia="Times New Roman" w:hAnsi="Montserrat" w:cs="Arial"/>
          <w:lang w:val="es-ES_tradnl" w:eastAsia="es-ES"/>
        </w:rPr>
        <w:t>Por lo que, cualquier acción que se tome al respecto, constituye una positiva contribución para proteger los derechos de la mujer y eliminar las situaciones de violencia que puedan afectarlas.</w:t>
      </w:r>
    </w:p>
    <w:p w14:paraId="13E100FA" w14:textId="2AE512CB" w:rsidR="00E0101E" w:rsidRPr="00A677C9" w:rsidRDefault="00E0101E" w:rsidP="00DF7D5F">
      <w:pPr>
        <w:spacing w:after="0" w:line="240" w:lineRule="auto"/>
        <w:jc w:val="both"/>
        <w:rPr>
          <w:rFonts w:ascii="Montserrat" w:eastAsia="Times New Roman" w:hAnsi="Montserrat" w:cs="Arial"/>
          <w:lang w:val="es-ES_tradnl" w:eastAsia="es-ES"/>
        </w:rPr>
      </w:pPr>
    </w:p>
    <w:p w14:paraId="39494090" w14:textId="3707A640" w:rsidR="00BD4059" w:rsidRPr="00A677C9" w:rsidRDefault="00BD4059" w:rsidP="00DF7D5F">
      <w:pPr>
        <w:spacing w:after="0" w:line="240" w:lineRule="auto"/>
        <w:ind w:right="-23" w:firstLine="708"/>
        <w:jc w:val="both"/>
        <w:rPr>
          <w:rFonts w:ascii="Montserrat" w:eastAsia="Times New Roman" w:hAnsi="Montserrat" w:cs="Arial"/>
          <w:lang w:val="es-ES_tradnl" w:eastAsia="es-ES"/>
        </w:rPr>
      </w:pPr>
      <w:r w:rsidRPr="00A677C9">
        <w:rPr>
          <w:rFonts w:ascii="Montserrat" w:eastAsia="Times New Roman" w:hAnsi="Montserrat" w:cs="Arial"/>
          <w:lang w:val="es-ES_tradnl" w:eastAsia="es-ES"/>
        </w:rPr>
        <w:t xml:space="preserve">Las principales líneas estratégicas, en los primeros 100 días de este Gobierno y su Plan </w:t>
      </w:r>
      <w:r w:rsidR="00672E69" w:rsidRPr="00A677C9">
        <w:rPr>
          <w:rFonts w:ascii="Montserrat" w:eastAsia="Times New Roman" w:hAnsi="Montserrat" w:cs="Arial"/>
          <w:lang w:val="es-ES_tradnl" w:eastAsia="es-ES"/>
        </w:rPr>
        <w:t xml:space="preserve">Estatal </w:t>
      </w:r>
      <w:r w:rsidRPr="00A677C9">
        <w:rPr>
          <w:rFonts w:ascii="Montserrat" w:eastAsia="Times New Roman" w:hAnsi="Montserrat" w:cs="Arial"/>
          <w:lang w:val="es-ES_tradnl" w:eastAsia="es-ES"/>
        </w:rPr>
        <w:t xml:space="preserve">del Hidalgo que </w:t>
      </w:r>
      <w:r w:rsidR="00672E69" w:rsidRPr="00A677C9">
        <w:rPr>
          <w:rFonts w:ascii="Montserrat" w:eastAsia="Times New Roman" w:hAnsi="Montserrat" w:cs="Arial"/>
          <w:lang w:val="es-ES_tradnl" w:eastAsia="es-ES"/>
        </w:rPr>
        <w:t xml:space="preserve">Todos </w:t>
      </w:r>
      <w:r w:rsidRPr="00A677C9">
        <w:rPr>
          <w:rFonts w:ascii="Montserrat" w:eastAsia="Times New Roman" w:hAnsi="Montserrat" w:cs="Arial"/>
          <w:lang w:val="es-ES_tradnl" w:eastAsia="es-ES"/>
        </w:rPr>
        <w:t xml:space="preserve">Queremos están incluidas en una política de población que incluya la participación de sociedad y Gobierno, para la atención y prevención de las demandas derivadas de la transición demográfica y los retos demográficos. Estas directrices son incluidas en los objetivos generales y particulares, así como las metas, estrategias y acciones que los </w:t>
      </w:r>
      <w:r w:rsidR="00495805" w:rsidRPr="00A677C9">
        <w:rPr>
          <w:rFonts w:ascii="Montserrat" w:eastAsia="Times New Roman" w:hAnsi="Montserrat" w:cs="Arial"/>
          <w:lang w:val="es-ES_tradnl" w:eastAsia="es-ES"/>
        </w:rPr>
        <w:t xml:space="preserve">diferentes sectores </w:t>
      </w:r>
      <w:r w:rsidR="00672E69" w:rsidRPr="00A677C9">
        <w:rPr>
          <w:rFonts w:ascii="Montserrat" w:eastAsia="Times New Roman" w:hAnsi="Montserrat" w:cs="Arial"/>
          <w:lang w:val="es-ES_tradnl" w:eastAsia="es-ES"/>
        </w:rPr>
        <w:t>implementarán</w:t>
      </w:r>
      <w:r w:rsidRPr="00A677C9">
        <w:rPr>
          <w:rFonts w:ascii="Montserrat" w:eastAsia="Times New Roman" w:hAnsi="Montserrat" w:cs="Arial"/>
          <w:lang w:val="es-ES_tradnl" w:eastAsia="es-ES"/>
        </w:rPr>
        <w:t xml:space="preserve"> y que dan consistencia a la atención de niñas, niños y adolescentes en el estado de Hidalgo.</w:t>
      </w:r>
    </w:p>
    <w:p w14:paraId="4145B2C1" w14:textId="77777777" w:rsidR="00BD4059" w:rsidRPr="00A677C9" w:rsidRDefault="00BD4059" w:rsidP="00DF7D5F">
      <w:pPr>
        <w:spacing w:after="0" w:line="240" w:lineRule="auto"/>
        <w:jc w:val="both"/>
        <w:rPr>
          <w:rFonts w:ascii="Montserrat" w:eastAsia="Times New Roman" w:hAnsi="Montserrat" w:cs="Arial"/>
          <w:lang w:val="es-ES_tradnl" w:eastAsia="es-ES"/>
        </w:rPr>
      </w:pPr>
    </w:p>
    <w:p w14:paraId="4B843586" w14:textId="7DEE89AF" w:rsidR="006239A1" w:rsidRPr="00A677C9" w:rsidRDefault="00E0101E" w:rsidP="00DF7D5F">
      <w:pPr>
        <w:spacing w:after="0" w:line="240" w:lineRule="auto"/>
        <w:ind w:right="-234" w:firstLine="708"/>
        <w:jc w:val="both"/>
        <w:rPr>
          <w:rFonts w:ascii="Montserrat" w:hAnsi="Montserrat" w:cs="Arial"/>
          <w:shd w:val="clear" w:color="auto" w:fill="FFFFFF"/>
        </w:rPr>
      </w:pPr>
      <w:r w:rsidRPr="00A677C9">
        <w:rPr>
          <w:rFonts w:ascii="Montserrat" w:eastAsia="Times New Roman" w:hAnsi="Montserrat" w:cs="Arial"/>
          <w:b/>
          <w:lang w:val="es-ES_tradnl" w:eastAsia="es-ES"/>
        </w:rPr>
        <w:t>SEGUNDO.</w:t>
      </w:r>
      <w:r w:rsidRPr="00A677C9">
        <w:rPr>
          <w:rFonts w:ascii="Montserrat" w:eastAsia="Times New Roman" w:hAnsi="Montserrat" w:cs="Arial"/>
          <w:lang w:val="es-ES_tradnl" w:eastAsia="es-ES"/>
        </w:rPr>
        <w:t xml:space="preserve"> </w:t>
      </w:r>
      <w:r w:rsidR="00495805" w:rsidRPr="00A677C9">
        <w:rPr>
          <w:rFonts w:ascii="Montserrat" w:eastAsia="Times New Roman" w:hAnsi="Montserrat" w:cs="Arial"/>
          <w:lang w:val="es-ES_tradnl" w:eastAsia="es-ES"/>
        </w:rPr>
        <w:t xml:space="preserve">Que </w:t>
      </w:r>
      <w:r w:rsidR="00672E69" w:rsidRPr="00A677C9">
        <w:rPr>
          <w:rFonts w:ascii="Montserrat" w:eastAsia="Times New Roman" w:hAnsi="Montserrat" w:cs="Arial"/>
          <w:lang w:val="es-ES_tradnl" w:eastAsia="es-ES"/>
        </w:rPr>
        <w:t xml:space="preserve">el </w:t>
      </w:r>
      <w:r w:rsidR="00672E69" w:rsidRPr="00A677C9">
        <w:rPr>
          <w:rFonts w:ascii="Montserrat" w:hAnsi="Montserrat" w:cs="Arial"/>
          <w:shd w:val="clear" w:color="auto" w:fill="FFFFFF"/>
        </w:rPr>
        <w:t>embarazo</w:t>
      </w:r>
      <w:r w:rsidR="006239A1" w:rsidRPr="00A677C9">
        <w:rPr>
          <w:rFonts w:ascii="Montserrat" w:hAnsi="Montserrat" w:cs="Arial"/>
          <w:shd w:val="clear" w:color="auto" w:fill="FFFFFF"/>
        </w:rPr>
        <w:t xml:space="preserve"> en adolescentes se ha convertido en un problema de salud pública que amplía las brechas sociales y de género; se trata de un tema de proyecto de vida, educación, salud, pero sobre todo de respeto a sus derechos humanos, a su libertad y a su desarrollo como personas. Prevenir su ocurrencia y erradicar el embarazo infantil son </w:t>
      </w:r>
      <w:r w:rsidR="006239A1" w:rsidRPr="00A677C9">
        <w:rPr>
          <w:rFonts w:ascii="Montserrat" w:hAnsi="Montserrat" w:cs="Arial"/>
          <w:shd w:val="clear" w:color="auto" w:fill="FFFFFF"/>
        </w:rPr>
        <w:lastRenderedPageBreak/>
        <w:t xml:space="preserve">objetivos estratégicos del Gobierno de la República y del Gobierno del Estado de Hidalgo, que demandan acciones integrales para la atención de las y los adolescentes. </w:t>
      </w:r>
    </w:p>
    <w:p w14:paraId="1BAE458B" w14:textId="77777777" w:rsidR="00CD4B1A" w:rsidRPr="00A677C9" w:rsidRDefault="00CD4B1A" w:rsidP="00DF7D5F">
      <w:pPr>
        <w:spacing w:after="0" w:line="240" w:lineRule="auto"/>
        <w:ind w:right="-234" w:firstLine="708"/>
        <w:jc w:val="both"/>
        <w:rPr>
          <w:rFonts w:ascii="Montserrat" w:hAnsi="Montserrat" w:cs="Arial"/>
          <w:b/>
        </w:rPr>
      </w:pPr>
    </w:p>
    <w:p w14:paraId="534EC273" w14:textId="59653BA6" w:rsidR="00C20D48" w:rsidRPr="00A677C9" w:rsidRDefault="00E0101E" w:rsidP="00DF7D5F">
      <w:pPr>
        <w:spacing w:after="0" w:line="240" w:lineRule="auto"/>
        <w:ind w:right="-234" w:firstLine="708"/>
        <w:jc w:val="both"/>
        <w:rPr>
          <w:rFonts w:ascii="Montserrat" w:hAnsi="Montserrat" w:cs="Arial"/>
        </w:rPr>
      </w:pPr>
      <w:r w:rsidRPr="00A677C9">
        <w:rPr>
          <w:rFonts w:ascii="Montserrat" w:hAnsi="Montserrat" w:cs="Arial"/>
          <w:b/>
        </w:rPr>
        <w:t>TERCERO</w:t>
      </w:r>
      <w:r w:rsidR="006239A1" w:rsidRPr="00A677C9">
        <w:rPr>
          <w:rFonts w:ascii="Montserrat" w:hAnsi="Montserrat" w:cs="Arial"/>
          <w:b/>
        </w:rPr>
        <w:t>.</w:t>
      </w:r>
      <w:r w:rsidR="006239A1" w:rsidRPr="00A677C9">
        <w:rPr>
          <w:rFonts w:ascii="Montserrat" w:hAnsi="Montserrat" w:cs="Arial"/>
        </w:rPr>
        <w:t xml:space="preserve"> </w:t>
      </w:r>
      <w:r w:rsidR="00495805" w:rsidRPr="00A677C9">
        <w:rPr>
          <w:rFonts w:ascii="Montserrat" w:hAnsi="Montserrat" w:cs="Arial"/>
        </w:rPr>
        <w:t>Que e</w:t>
      </w:r>
      <w:r w:rsidR="006239A1" w:rsidRPr="00A677C9">
        <w:rPr>
          <w:rFonts w:ascii="Montserrat" w:hAnsi="Montserrat" w:cs="Arial"/>
        </w:rPr>
        <w:t xml:space="preserve">l 23 de enero de 2015, el Gobierno Federal presentó la Estrategia Nacional para la Prevención del Embarazo en Adolescentes (ENAPEA) cuyas metas son erradicar el embarazo en niñas menores de 15 años y reducir en 50% el número de embarazos de mujeres de entre 15 a 19 años, para el año 2030. </w:t>
      </w:r>
    </w:p>
    <w:p w14:paraId="38D30B7A" w14:textId="77777777" w:rsidR="00C20D48" w:rsidRPr="00A677C9" w:rsidRDefault="00C20D48" w:rsidP="00DF7D5F">
      <w:pPr>
        <w:spacing w:after="0" w:line="240" w:lineRule="auto"/>
        <w:ind w:firstLine="708"/>
        <w:jc w:val="both"/>
        <w:rPr>
          <w:rFonts w:ascii="Montserrat" w:hAnsi="Montserrat" w:cs="Arial"/>
        </w:rPr>
      </w:pPr>
    </w:p>
    <w:p w14:paraId="4CB577D4" w14:textId="72C16F77" w:rsidR="006239A1" w:rsidRPr="00A677C9" w:rsidRDefault="006239A1" w:rsidP="00DF7D5F">
      <w:pPr>
        <w:spacing w:after="0" w:line="240" w:lineRule="auto"/>
        <w:ind w:right="-234" w:firstLine="708"/>
        <w:jc w:val="both"/>
        <w:rPr>
          <w:rFonts w:ascii="Montserrat" w:hAnsi="Montserrat" w:cs="Arial"/>
        </w:rPr>
      </w:pPr>
      <w:r w:rsidRPr="00A677C9">
        <w:rPr>
          <w:rFonts w:ascii="Montserrat" w:hAnsi="Montserrat" w:cs="Arial"/>
        </w:rPr>
        <w:t xml:space="preserve">La ENAPEA es una herramienta de la política pública que responde al marco de derechos humanos, sexuales y reproductivos de las y los adolescentes, con una visión incluyente, perspectiva de género, enfoque intercultural y de juventudes, que identifica la participación de diversas dependencias gubernamentales para su ejecución. </w:t>
      </w:r>
      <w:r w:rsidR="00E0101E" w:rsidRPr="00A677C9">
        <w:rPr>
          <w:rFonts w:ascii="Montserrat" w:hAnsi="Montserrat" w:cs="Arial"/>
        </w:rPr>
        <w:t xml:space="preserve">A </w:t>
      </w:r>
      <w:r w:rsidRPr="00A677C9">
        <w:rPr>
          <w:rFonts w:ascii="Montserrat" w:hAnsi="Montserrat" w:cs="Arial"/>
        </w:rPr>
        <w:t>nivel federal, la implementación de la ENAPEA está a cargo de un Grupo Interinstitucional para la Prevención del Embarazo Adolescente (GIPEA) coordinado por la Secretaría de Gobernación a través del Consejo Nacional de Población (CONAPO) y como Secretar</w:t>
      </w:r>
      <w:r w:rsidR="000C54CB" w:rsidRPr="00A677C9">
        <w:rPr>
          <w:rFonts w:ascii="Montserrat" w:hAnsi="Montserrat" w:cs="Arial"/>
        </w:rPr>
        <w:t>í</w:t>
      </w:r>
      <w:r w:rsidRPr="00A677C9">
        <w:rPr>
          <w:rFonts w:ascii="Montserrat" w:hAnsi="Montserrat" w:cs="Arial"/>
        </w:rPr>
        <w:t>a Técnica el Instituto Nacional de las Mujeres (INMUJERES).</w:t>
      </w:r>
    </w:p>
    <w:p w14:paraId="38A62E81" w14:textId="77777777" w:rsidR="00513F3C" w:rsidRPr="00A677C9" w:rsidRDefault="00513F3C" w:rsidP="00DF7D5F">
      <w:pPr>
        <w:spacing w:after="0" w:line="240" w:lineRule="auto"/>
        <w:ind w:right="-234" w:firstLine="709"/>
        <w:jc w:val="both"/>
        <w:rPr>
          <w:rFonts w:ascii="Montserrat" w:hAnsi="Montserrat" w:cs="Arial"/>
          <w:b/>
        </w:rPr>
      </w:pPr>
    </w:p>
    <w:p w14:paraId="18A4DBC8" w14:textId="275CB0BF" w:rsidR="006239A1" w:rsidRPr="00A677C9" w:rsidRDefault="00E0101E" w:rsidP="00DF7D5F">
      <w:pPr>
        <w:spacing w:after="0" w:line="240" w:lineRule="auto"/>
        <w:ind w:right="-234" w:firstLine="709"/>
        <w:jc w:val="both"/>
        <w:rPr>
          <w:rFonts w:ascii="Montserrat" w:hAnsi="Montserrat" w:cs="Arial"/>
        </w:rPr>
      </w:pPr>
      <w:r w:rsidRPr="00A677C9">
        <w:rPr>
          <w:rFonts w:ascii="Montserrat" w:hAnsi="Montserrat" w:cs="Arial"/>
          <w:b/>
        </w:rPr>
        <w:t>CUARTO</w:t>
      </w:r>
      <w:r w:rsidR="006239A1" w:rsidRPr="00A677C9">
        <w:rPr>
          <w:rFonts w:ascii="Montserrat" w:hAnsi="Montserrat" w:cs="Arial"/>
          <w:b/>
        </w:rPr>
        <w:t xml:space="preserve">. </w:t>
      </w:r>
      <w:r w:rsidR="00495805" w:rsidRPr="00A677C9">
        <w:rPr>
          <w:rFonts w:ascii="Montserrat" w:hAnsi="Montserrat" w:cs="Arial"/>
        </w:rPr>
        <w:t>Que d</w:t>
      </w:r>
      <w:r w:rsidR="006239A1" w:rsidRPr="00A677C9">
        <w:rPr>
          <w:rFonts w:ascii="Montserrat" w:hAnsi="Montserrat" w:cs="Arial"/>
        </w:rPr>
        <w:t>erivado de la Estrategia Nacional,</w:t>
      </w:r>
      <w:r w:rsidR="006239A1" w:rsidRPr="00A677C9">
        <w:rPr>
          <w:rFonts w:ascii="Montserrat" w:hAnsi="Montserrat" w:cs="Arial"/>
          <w:b/>
        </w:rPr>
        <w:t xml:space="preserve"> </w:t>
      </w:r>
      <w:r w:rsidR="006239A1" w:rsidRPr="00A677C9">
        <w:rPr>
          <w:rFonts w:ascii="Montserrat" w:hAnsi="Montserrat" w:cs="Arial"/>
        </w:rPr>
        <w:t xml:space="preserve">en el año 2016, el Gobierno del estado de Hidalgo instaló el Grupo Estatal para la Prevención del Embarazo en Adolescentes </w:t>
      </w:r>
      <w:r w:rsidR="00C20D48" w:rsidRPr="00A677C9">
        <w:rPr>
          <w:rFonts w:ascii="Montserrat" w:eastAsia="Arial" w:hAnsi="Montserrat" w:cs="Arial"/>
        </w:rPr>
        <w:t>(GEPEA</w:t>
      </w:r>
      <w:r w:rsidR="00097817" w:rsidRPr="00A677C9">
        <w:rPr>
          <w:rFonts w:ascii="Montserrat" w:eastAsia="Arial" w:hAnsi="Montserrat" w:cs="Arial"/>
        </w:rPr>
        <w:t xml:space="preserve">), </w:t>
      </w:r>
      <w:r w:rsidR="006239A1" w:rsidRPr="00A677C9">
        <w:rPr>
          <w:rFonts w:ascii="Montserrat" w:hAnsi="Montserrat" w:cs="Arial"/>
        </w:rPr>
        <w:t xml:space="preserve">para la elaboración de la Estrategia Hidalguense para la </w:t>
      </w:r>
      <w:r w:rsidR="00B5210E" w:rsidRPr="00A677C9">
        <w:rPr>
          <w:rFonts w:ascii="Montserrat" w:hAnsi="Montserrat" w:cs="Arial"/>
        </w:rPr>
        <w:t>Prevención</w:t>
      </w:r>
      <w:r w:rsidR="006239A1" w:rsidRPr="00A677C9">
        <w:rPr>
          <w:rFonts w:ascii="Montserrat" w:hAnsi="Montserrat" w:cs="Arial"/>
        </w:rPr>
        <w:t xml:space="preserve"> del Embarazo en Adolescentes</w:t>
      </w:r>
      <w:r w:rsidR="00C20D48" w:rsidRPr="00A677C9">
        <w:rPr>
          <w:rFonts w:ascii="Montserrat" w:hAnsi="Montserrat" w:cs="Arial"/>
        </w:rPr>
        <w:t xml:space="preserve"> (EHPEA)</w:t>
      </w:r>
      <w:r w:rsidR="00755FF4" w:rsidRPr="00A677C9">
        <w:rPr>
          <w:rFonts w:ascii="Montserrat" w:hAnsi="Montserrat" w:cs="Arial"/>
        </w:rPr>
        <w:t>, coordinado por la Secretaría</w:t>
      </w:r>
      <w:r w:rsidR="006239A1" w:rsidRPr="00A677C9">
        <w:rPr>
          <w:rFonts w:ascii="Montserrat" w:hAnsi="Montserrat" w:cs="Arial"/>
        </w:rPr>
        <w:t xml:space="preserve"> de Gobierno a través del  Consejo Estat</w:t>
      </w:r>
      <w:r w:rsidR="00755FF4" w:rsidRPr="00A677C9">
        <w:rPr>
          <w:rFonts w:ascii="Montserrat" w:hAnsi="Montserrat" w:cs="Arial"/>
        </w:rPr>
        <w:t>al de Población y como Secretaría</w:t>
      </w:r>
      <w:r w:rsidR="006239A1" w:rsidRPr="00A677C9">
        <w:rPr>
          <w:rFonts w:ascii="Montserrat" w:hAnsi="Montserrat" w:cs="Arial"/>
        </w:rPr>
        <w:t xml:space="preserve"> Técnica el Insti</w:t>
      </w:r>
      <w:r w:rsidR="00495805" w:rsidRPr="00A677C9">
        <w:rPr>
          <w:rFonts w:ascii="Montserrat" w:hAnsi="Montserrat" w:cs="Arial"/>
        </w:rPr>
        <w:t xml:space="preserve">tuto Hidalguense de las Mujeres, </w:t>
      </w:r>
      <w:r w:rsidR="006239A1" w:rsidRPr="00A677C9">
        <w:rPr>
          <w:rFonts w:ascii="Montserrat" w:hAnsi="Montserrat" w:cs="Arial"/>
        </w:rPr>
        <w:t>proponiéndose establecer mecanismos efectivos para coordinar, alinear y articular políticas, programas y acciones de las dependencias y entidades; reconocer y responsabilizarse sobre las acciones a desarrollar para dar cumplimiento al objetivo de la estrategia.</w:t>
      </w:r>
    </w:p>
    <w:p w14:paraId="079048C6" w14:textId="77777777" w:rsidR="006239A1" w:rsidRPr="00A677C9" w:rsidRDefault="006239A1" w:rsidP="00DF7D5F">
      <w:pPr>
        <w:spacing w:after="0" w:line="240" w:lineRule="auto"/>
        <w:ind w:firstLine="709"/>
        <w:jc w:val="both"/>
        <w:rPr>
          <w:rFonts w:ascii="Montserrat" w:hAnsi="Montserrat" w:cs="Arial"/>
        </w:rPr>
      </w:pPr>
    </w:p>
    <w:p w14:paraId="4544817C" w14:textId="14070E07" w:rsidR="006239A1" w:rsidRPr="00A677C9" w:rsidRDefault="006239A1" w:rsidP="00DF7D5F">
      <w:pPr>
        <w:spacing w:after="0" w:line="240" w:lineRule="auto"/>
        <w:ind w:right="-234" w:firstLine="709"/>
        <w:jc w:val="both"/>
        <w:rPr>
          <w:rFonts w:ascii="Montserrat" w:hAnsi="Montserrat" w:cs="Arial"/>
        </w:rPr>
      </w:pPr>
      <w:r w:rsidRPr="00A677C9">
        <w:rPr>
          <w:rFonts w:ascii="Montserrat" w:hAnsi="Montserrat" w:cs="Arial"/>
        </w:rPr>
        <w:t>Para atender las necesidades de la estrategia se crearon cuatro subgrupos, el de Indicadores para monitoreo y evaluación</w:t>
      </w:r>
      <w:r w:rsidR="00755FF4" w:rsidRPr="00A677C9">
        <w:rPr>
          <w:rFonts w:ascii="Montserrat" w:hAnsi="Montserrat" w:cs="Arial"/>
        </w:rPr>
        <w:t>, el de atención a los Comités M</w:t>
      </w:r>
      <w:r w:rsidRPr="00A677C9">
        <w:rPr>
          <w:rFonts w:ascii="Montserrat" w:hAnsi="Montserrat" w:cs="Arial"/>
        </w:rPr>
        <w:t>unicip</w:t>
      </w:r>
      <w:r w:rsidR="00755FF4" w:rsidRPr="00A677C9">
        <w:rPr>
          <w:rFonts w:ascii="Montserrat" w:hAnsi="Montserrat" w:cs="Arial"/>
        </w:rPr>
        <w:t>ales para la Prevención del Embarazo en A</w:t>
      </w:r>
      <w:r w:rsidRPr="00A677C9">
        <w:rPr>
          <w:rFonts w:ascii="Montserrat" w:hAnsi="Montserrat" w:cs="Arial"/>
        </w:rPr>
        <w:t>dolescentes (COMUPEAS), el de capacitadores y para erradicar el embarazo en adolescentes y niñas menores de 15 años, este último subgrupo quedó bajo la coordinación de la Secretaría Ejecutiva del SIPINNA Estatal, a quien se le dio como tarea trabajar en la elaboración del Protocolo para la articulación interinstitucional para la atención de niñas y adolescentes, madres y/o embarazadas menores de 15 años.</w:t>
      </w:r>
    </w:p>
    <w:p w14:paraId="70285CAB" w14:textId="77777777" w:rsidR="006239A1" w:rsidRPr="00A677C9" w:rsidRDefault="006239A1" w:rsidP="00DF7D5F">
      <w:pPr>
        <w:spacing w:after="0" w:line="240" w:lineRule="auto"/>
        <w:ind w:firstLine="708"/>
        <w:jc w:val="both"/>
        <w:rPr>
          <w:rFonts w:ascii="Montserrat" w:hAnsi="Montserrat" w:cs="Arial"/>
        </w:rPr>
      </w:pPr>
    </w:p>
    <w:p w14:paraId="5777F82B" w14:textId="08EFD3B6" w:rsidR="006239A1" w:rsidRPr="00A677C9" w:rsidRDefault="00E0101E" w:rsidP="00DF7D5F">
      <w:pPr>
        <w:spacing w:after="0" w:line="240" w:lineRule="auto"/>
        <w:ind w:right="-234" w:firstLine="708"/>
        <w:jc w:val="both"/>
        <w:rPr>
          <w:rFonts w:ascii="Montserrat" w:hAnsi="Montserrat" w:cs="Arial"/>
        </w:rPr>
      </w:pPr>
      <w:r w:rsidRPr="00A677C9">
        <w:rPr>
          <w:rFonts w:ascii="Montserrat" w:hAnsi="Montserrat" w:cs="Arial"/>
          <w:b/>
        </w:rPr>
        <w:t>QUINTO</w:t>
      </w:r>
      <w:r w:rsidR="006239A1" w:rsidRPr="00A677C9">
        <w:rPr>
          <w:rFonts w:ascii="Montserrat" w:hAnsi="Montserrat" w:cs="Arial"/>
          <w:b/>
        </w:rPr>
        <w:t xml:space="preserve">. </w:t>
      </w:r>
      <w:r w:rsidR="00495805" w:rsidRPr="00A677C9">
        <w:rPr>
          <w:rFonts w:ascii="Montserrat" w:hAnsi="Montserrat" w:cs="Arial"/>
        </w:rPr>
        <w:t>Que e</w:t>
      </w:r>
      <w:r w:rsidR="006239A1" w:rsidRPr="00A677C9">
        <w:rPr>
          <w:rFonts w:ascii="Montserrat" w:hAnsi="Montserrat" w:cs="Arial"/>
        </w:rPr>
        <w:t xml:space="preserve">n el subgrupo para la erradicación del embarazo en adolescentes del GIPEA, coordinado por SIPINNA Nacional, se generó el </w:t>
      </w:r>
      <w:r w:rsidR="006239A1" w:rsidRPr="00A677C9">
        <w:rPr>
          <w:rFonts w:ascii="Montserrat" w:hAnsi="Montserrat" w:cs="Arial"/>
          <w:bCs/>
        </w:rPr>
        <w:t>mecanismo</w:t>
      </w:r>
      <w:r w:rsidR="006239A1" w:rsidRPr="00A677C9">
        <w:rPr>
          <w:rFonts w:ascii="Montserrat" w:hAnsi="Montserrat" w:cs="Arial"/>
        </w:rPr>
        <w:t xml:space="preserve"> de articulación interinstitucional para la Atención de las</w:t>
      </w:r>
      <w:r w:rsidR="00495805" w:rsidRPr="00A677C9">
        <w:rPr>
          <w:rFonts w:ascii="Montserrat" w:hAnsi="Montserrat" w:cs="Arial"/>
          <w:b/>
        </w:rPr>
        <w:t xml:space="preserve"> </w:t>
      </w:r>
      <w:r w:rsidR="00672E69" w:rsidRPr="00A677C9">
        <w:rPr>
          <w:rFonts w:ascii="Montserrat" w:hAnsi="Montserrat" w:cs="Arial"/>
        </w:rPr>
        <w:t xml:space="preserve">niñas y adolescentes, madres y/o embarazadas menores de 15 años </w:t>
      </w:r>
      <w:r w:rsidR="006239A1" w:rsidRPr="00A677C9">
        <w:rPr>
          <w:rFonts w:ascii="Montserrat" w:hAnsi="Montserrat" w:cs="Arial"/>
          <w:b/>
        </w:rPr>
        <w:t>(NAME)</w:t>
      </w:r>
      <w:r w:rsidR="006239A1" w:rsidRPr="00A677C9">
        <w:rPr>
          <w:rFonts w:ascii="Montserrat" w:hAnsi="Montserrat" w:cs="Arial"/>
        </w:rPr>
        <w:t xml:space="preserve">, acordándose con el GEPEA Hidalgo, la homologación de este mecanismo con el Protocolo para la </w:t>
      </w:r>
      <w:r w:rsidRPr="00A677C9">
        <w:rPr>
          <w:rFonts w:ascii="Montserrat" w:hAnsi="Montserrat" w:cs="Arial"/>
        </w:rPr>
        <w:t>A</w:t>
      </w:r>
      <w:r w:rsidR="006239A1" w:rsidRPr="00A677C9">
        <w:rPr>
          <w:rFonts w:ascii="Montserrat" w:hAnsi="Montserrat" w:cs="Arial"/>
        </w:rPr>
        <w:t xml:space="preserve">rticulación Interinstitucional propuesto por Hidalgo, llegándose al acuerdo de que el </w:t>
      </w:r>
      <w:r w:rsidRPr="00A677C9">
        <w:rPr>
          <w:rFonts w:ascii="Montserrat" w:hAnsi="Montserrat" w:cs="Arial"/>
        </w:rPr>
        <w:t>E</w:t>
      </w:r>
      <w:r w:rsidR="006239A1" w:rsidRPr="00A677C9">
        <w:rPr>
          <w:rFonts w:ascii="Montserrat" w:hAnsi="Montserrat" w:cs="Arial"/>
        </w:rPr>
        <w:t xml:space="preserve">stado de Hidalgo propusiera un </w:t>
      </w:r>
      <w:r w:rsidR="00755FF4" w:rsidRPr="00A677C9">
        <w:rPr>
          <w:rFonts w:ascii="Montserrat" w:hAnsi="Montserrat" w:cs="Arial"/>
        </w:rPr>
        <w:t>híbrido</w:t>
      </w:r>
      <w:r w:rsidR="006239A1" w:rsidRPr="00A677C9">
        <w:rPr>
          <w:rFonts w:ascii="Montserrat" w:hAnsi="Montserrat" w:cs="Arial"/>
        </w:rPr>
        <w:t xml:space="preserve"> para ser piloteado en cuatro municipios con alta incidencia de embarazo adolescente.</w:t>
      </w:r>
    </w:p>
    <w:p w14:paraId="307860C4" w14:textId="77777777" w:rsidR="006239A1" w:rsidRPr="00A677C9" w:rsidRDefault="006239A1" w:rsidP="00DF7D5F">
      <w:pPr>
        <w:spacing w:after="0" w:line="240" w:lineRule="auto"/>
        <w:ind w:firstLine="708"/>
        <w:jc w:val="both"/>
        <w:rPr>
          <w:rFonts w:ascii="Montserrat" w:hAnsi="Montserrat" w:cs="Arial"/>
        </w:rPr>
      </w:pPr>
    </w:p>
    <w:p w14:paraId="1524FC33" w14:textId="77777777" w:rsidR="006239A1" w:rsidRPr="00A677C9" w:rsidRDefault="006239A1" w:rsidP="00DF7D5F">
      <w:pPr>
        <w:spacing w:after="0" w:line="240" w:lineRule="auto"/>
        <w:ind w:right="-234" w:firstLine="708"/>
        <w:jc w:val="both"/>
        <w:rPr>
          <w:rFonts w:ascii="Montserrat" w:hAnsi="Montserrat" w:cs="Arial"/>
        </w:rPr>
      </w:pPr>
      <w:r w:rsidRPr="00A677C9">
        <w:rPr>
          <w:rFonts w:ascii="Montserrat" w:hAnsi="Montserrat" w:cs="Arial"/>
        </w:rPr>
        <w:lastRenderedPageBreak/>
        <w:t>Una vez llevándose a cabo el pilotaje y obteniendo los resultados del mismo y después de varias sesiones de trabajo entre las instituciones, coordinadas por COESPO, se desarrolló un Sistema Informático WEB, para implementar esta Ruta, el cual soporta un proceso de gestión de datos para el seguimiento en la atención y protección de niñas y adolescentes madres y/o embarazadas (NAME) menores de 15 años, con el fin de hacer más eficiente el seguimiento puntual de cada caso y garantizar una atención integral para restituir sus derechos.</w:t>
      </w:r>
    </w:p>
    <w:p w14:paraId="46EBDE75" w14:textId="77777777" w:rsidR="006239A1" w:rsidRPr="00A677C9" w:rsidRDefault="006239A1" w:rsidP="00DF7D5F">
      <w:pPr>
        <w:spacing w:after="0" w:line="240" w:lineRule="auto"/>
        <w:ind w:firstLine="709"/>
        <w:jc w:val="both"/>
        <w:rPr>
          <w:rFonts w:ascii="Montserrat" w:hAnsi="Montserrat" w:cs="Arial"/>
        </w:rPr>
      </w:pPr>
    </w:p>
    <w:p w14:paraId="07AD489E" w14:textId="2D71D060" w:rsidR="006239A1" w:rsidRPr="00A677C9" w:rsidRDefault="00E0101E" w:rsidP="00DF7D5F">
      <w:pPr>
        <w:spacing w:after="0" w:line="240" w:lineRule="auto"/>
        <w:ind w:right="-234" w:firstLine="709"/>
        <w:jc w:val="both"/>
        <w:rPr>
          <w:rFonts w:ascii="Montserrat" w:hAnsi="Montserrat" w:cs="Arial"/>
        </w:rPr>
      </w:pPr>
      <w:r w:rsidRPr="00A677C9">
        <w:rPr>
          <w:rFonts w:ascii="Montserrat" w:hAnsi="Montserrat" w:cs="Arial"/>
          <w:b/>
        </w:rPr>
        <w:t>SEXTO</w:t>
      </w:r>
      <w:r w:rsidR="00736144" w:rsidRPr="00A677C9">
        <w:rPr>
          <w:rFonts w:ascii="Montserrat" w:hAnsi="Montserrat" w:cs="Arial"/>
          <w:b/>
        </w:rPr>
        <w:t xml:space="preserve">. </w:t>
      </w:r>
      <w:r w:rsidR="005F7FF4" w:rsidRPr="00A677C9">
        <w:rPr>
          <w:rFonts w:ascii="Montserrat" w:hAnsi="Montserrat" w:cs="Arial"/>
        </w:rPr>
        <w:t xml:space="preserve">Que las políticas públicas </w:t>
      </w:r>
      <w:r w:rsidR="006239A1" w:rsidRPr="00A677C9">
        <w:rPr>
          <w:rFonts w:ascii="Montserrat" w:hAnsi="Montserrat" w:cs="Arial"/>
        </w:rPr>
        <w:t xml:space="preserve">para el desarrollo y protección de niñas, niños y adolescentes, </w:t>
      </w:r>
      <w:r w:rsidR="009D275B" w:rsidRPr="00A677C9">
        <w:rPr>
          <w:rFonts w:ascii="Montserrat" w:hAnsi="Montserrat" w:cs="Arial"/>
        </w:rPr>
        <w:t>busca</w:t>
      </w:r>
      <w:r w:rsidR="006F0EF4" w:rsidRPr="00A677C9">
        <w:rPr>
          <w:rFonts w:ascii="Montserrat" w:hAnsi="Montserrat" w:cs="Arial"/>
        </w:rPr>
        <w:t>n</w:t>
      </w:r>
      <w:r w:rsidR="009D275B" w:rsidRPr="00A677C9">
        <w:rPr>
          <w:rFonts w:ascii="Montserrat" w:hAnsi="Montserrat" w:cs="Arial"/>
        </w:rPr>
        <w:t xml:space="preserve"> como premisa básica y fundamental el interés superior de la niñez </w:t>
      </w:r>
      <w:r w:rsidR="006F0EF4" w:rsidRPr="00A677C9">
        <w:rPr>
          <w:rFonts w:ascii="Montserrat" w:hAnsi="Montserrat" w:cs="Arial"/>
        </w:rPr>
        <w:t xml:space="preserve">para el pleno desarrollo </w:t>
      </w:r>
      <w:r w:rsidR="008561D0" w:rsidRPr="00A677C9">
        <w:rPr>
          <w:rFonts w:ascii="Montserrat" w:hAnsi="Montserrat" w:cs="Arial"/>
        </w:rPr>
        <w:t xml:space="preserve"> de sus derechos, </w:t>
      </w:r>
      <w:r w:rsidR="006F0EF4" w:rsidRPr="00A677C9">
        <w:rPr>
          <w:rFonts w:ascii="Montserrat" w:hAnsi="Montserrat" w:cs="Arial"/>
        </w:rPr>
        <w:t xml:space="preserve">y </w:t>
      </w:r>
      <w:r w:rsidR="00425364" w:rsidRPr="00A677C9">
        <w:rPr>
          <w:rFonts w:ascii="Montserrat" w:hAnsi="Montserrat" w:cs="Arial"/>
        </w:rPr>
        <w:t>que</w:t>
      </w:r>
      <w:r w:rsidR="008561D0" w:rsidRPr="00A677C9">
        <w:rPr>
          <w:rFonts w:ascii="Montserrat" w:hAnsi="Montserrat" w:cs="Arial"/>
        </w:rPr>
        <w:t xml:space="preserve"> de acuerdo al marco jurídico  y la propia </w:t>
      </w:r>
      <w:r w:rsidR="006239A1" w:rsidRPr="00A677C9">
        <w:rPr>
          <w:rFonts w:ascii="Montserrat" w:hAnsi="Montserrat" w:cs="Arial"/>
        </w:rPr>
        <w:t>Ley de los Derechos de Niñas, Niños y Adolescentes para el Estado de Hidalgo</w:t>
      </w:r>
      <w:r w:rsidR="009D275B" w:rsidRPr="00A677C9">
        <w:rPr>
          <w:rFonts w:ascii="Montserrat" w:hAnsi="Montserrat" w:cs="Arial"/>
        </w:rPr>
        <w:t xml:space="preserve"> </w:t>
      </w:r>
      <w:r w:rsidR="005F7FF4" w:rsidRPr="00A677C9">
        <w:rPr>
          <w:rFonts w:ascii="Montserrat" w:hAnsi="Montserrat" w:cs="Arial"/>
        </w:rPr>
        <w:t xml:space="preserve">contribuyan a garantizar que </w:t>
      </w:r>
      <w:r w:rsidR="006239A1" w:rsidRPr="00A677C9">
        <w:rPr>
          <w:rFonts w:ascii="Montserrat" w:hAnsi="Montserrat" w:cs="Arial"/>
        </w:rPr>
        <w:t xml:space="preserve">todas las acciones </w:t>
      </w:r>
      <w:r w:rsidR="008561D0" w:rsidRPr="00A677C9">
        <w:rPr>
          <w:rFonts w:ascii="Montserrat" w:hAnsi="Montserrat" w:cs="Arial"/>
        </w:rPr>
        <w:t>que se realicen de conformidad con los principios de universalidad, interdependencia, indivisibilidad y progresividad</w:t>
      </w:r>
      <w:r w:rsidR="006239A1" w:rsidRPr="00A677C9">
        <w:rPr>
          <w:rFonts w:ascii="Montserrat" w:hAnsi="Montserrat" w:cs="Arial"/>
        </w:rPr>
        <w:t xml:space="preserve"> </w:t>
      </w:r>
      <w:r w:rsidR="008561D0" w:rsidRPr="00A677C9">
        <w:rPr>
          <w:rFonts w:ascii="Montserrat" w:hAnsi="Montserrat" w:cs="Arial"/>
        </w:rPr>
        <w:t xml:space="preserve"> garanticen el pleno ejercicio, respeto, protección y promoción de los derechos humanos</w:t>
      </w:r>
      <w:r w:rsidR="00E552CA" w:rsidRPr="00A677C9">
        <w:rPr>
          <w:rFonts w:ascii="Montserrat" w:hAnsi="Montserrat" w:cs="Arial"/>
        </w:rPr>
        <w:t xml:space="preserve"> privilegiando con ello </w:t>
      </w:r>
      <w:r w:rsidR="006239A1" w:rsidRPr="00A677C9">
        <w:rPr>
          <w:rFonts w:ascii="Montserrat" w:hAnsi="Montserrat" w:cs="Arial"/>
        </w:rPr>
        <w:t>el interés superior de la niñez y adolescencia</w:t>
      </w:r>
      <w:r w:rsidR="005F7FF4" w:rsidRPr="00A677C9">
        <w:rPr>
          <w:rFonts w:ascii="Montserrat" w:hAnsi="Montserrat" w:cs="Arial"/>
        </w:rPr>
        <w:t>, tomando a</w:t>
      </w:r>
      <w:r w:rsidR="006239A1" w:rsidRPr="00A677C9">
        <w:rPr>
          <w:rFonts w:ascii="Montserrat" w:hAnsi="Montserrat" w:cs="Arial"/>
        </w:rPr>
        <w:t xml:space="preserve"> ambos grupos como sujetos de derechos que requieren la intervención de la sociedad y el Estado para lograr bienestar y desarrollo pleno. </w:t>
      </w:r>
    </w:p>
    <w:p w14:paraId="4B2F64B2" w14:textId="77777777" w:rsidR="006239A1" w:rsidRPr="00A677C9" w:rsidRDefault="006239A1" w:rsidP="00DF7D5F">
      <w:pPr>
        <w:spacing w:after="0" w:line="240" w:lineRule="auto"/>
        <w:ind w:right="49" w:firstLine="709"/>
        <w:jc w:val="both"/>
        <w:rPr>
          <w:rFonts w:ascii="Montserrat" w:hAnsi="Montserrat" w:cs="Arial"/>
        </w:rPr>
      </w:pPr>
    </w:p>
    <w:p w14:paraId="7436D495" w14:textId="4FE24E93" w:rsidR="006239A1" w:rsidRPr="00A677C9" w:rsidRDefault="00755FF4" w:rsidP="00DF7D5F">
      <w:pPr>
        <w:spacing w:after="0" w:line="240" w:lineRule="auto"/>
        <w:ind w:right="-234" w:firstLine="709"/>
        <w:jc w:val="both"/>
        <w:rPr>
          <w:rFonts w:ascii="Montserrat" w:hAnsi="Montserrat" w:cs="Arial"/>
        </w:rPr>
      </w:pPr>
      <w:r w:rsidRPr="00A677C9">
        <w:rPr>
          <w:rFonts w:ascii="Montserrat" w:hAnsi="Montserrat" w:cs="Arial"/>
          <w:b/>
        </w:rPr>
        <w:t>SÈ</w:t>
      </w:r>
      <w:r w:rsidR="00E0101E" w:rsidRPr="00A677C9">
        <w:rPr>
          <w:rFonts w:ascii="Montserrat" w:hAnsi="Montserrat" w:cs="Arial"/>
          <w:b/>
        </w:rPr>
        <w:t>PTIMO</w:t>
      </w:r>
      <w:r w:rsidR="00736144" w:rsidRPr="00A677C9">
        <w:rPr>
          <w:rFonts w:ascii="Montserrat" w:hAnsi="Montserrat" w:cs="Arial"/>
          <w:b/>
        </w:rPr>
        <w:t xml:space="preserve">. </w:t>
      </w:r>
      <w:r w:rsidR="00E552CA" w:rsidRPr="00A677C9">
        <w:rPr>
          <w:rFonts w:ascii="Montserrat" w:hAnsi="Montserrat" w:cs="Arial"/>
        </w:rPr>
        <w:t>Que e</w:t>
      </w:r>
      <w:r w:rsidR="006239A1" w:rsidRPr="00A677C9">
        <w:rPr>
          <w:rFonts w:ascii="Montserrat" w:hAnsi="Montserrat" w:cs="Arial"/>
        </w:rPr>
        <w:t xml:space="preserve">l </w:t>
      </w:r>
      <w:r w:rsidR="005E5BF4" w:rsidRPr="00A677C9">
        <w:rPr>
          <w:rFonts w:ascii="Montserrat" w:hAnsi="Montserrat" w:cs="Arial"/>
        </w:rPr>
        <w:t xml:space="preserve">Gobierno del Estado de Hidalgo y </w:t>
      </w:r>
      <w:r w:rsidR="006239A1" w:rsidRPr="00A677C9">
        <w:rPr>
          <w:rFonts w:ascii="Montserrat" w:hAnsi="Montserrat" w:cs="Arial"/>
        </w:rPr>
        <w:t>el Fondo de Población de las Naciones Unidas (UNFPA), firmaron el Programa Estatal de Cooperación PEC-Hidalgo 2019-2024, para avanzar conjuntamente en la utilización de datos sociodemográficos para la formulación de políticas y programas de reducción de pobreza, y para asegurar que todo embarazo sea deseado, todos los partos sean seguros, todos los jóvenes estén libres de VIH/SIDA, y todas las niñas y mujeres sean tratadas con dignidad y respeto.</w:t>
      </w:r>
    </w:p>
    <w:p w14:paraId="768642C0" w14:textId="77777777" w:rsidR="006239A1" w:rsidRPr="00A677C9" w:rsidRDefault="006239A1" w:rsidP="00DF7D5F">
      <w:pPr>
        <w:spacing w:after="0" w:line="240" w:lineRule="auto"/>
        <w:ind w:right="49" w:firstLine="709"/>
        <w:jc w:val="both"/>
        <w:rPr>
          <w:rFonts w:ascii="Montserrat" w:hAnsi="Montserrat" w:cs="Arial"/>
        </w:rPr>
      </w:pPr>
    </w:p>
    <w:p w14:paraId="17BBABE0" w14:textId="13704468" w:rsidR="006239A1" w:rsidRPr="00A677C9" w:rsidRDefault="006239A1" w:rsidP="00DF7D5F">
      <w:pPr>
        <w:spacing w:after="0" w:line="240" w:lineRule="auto"/>
        <w:ind w:right="-234" w:firstLine="709"/>
        <w:jc w:val="both"/>
        <w:rPr>
          <w:rFonts w:ascii="Montserrat" w:hAnsi="Montserrat" w:cs="Arial"/>
        </w:rPr>
      </w:pPr>
      <w:r w:rsidRPr="00A677C9">
        <w:rPr>
          <w:rFonts w:ascii="Montserrat" w:hAnsi="Montserrat" w:cs="Arial"/>
        </w:rPr>
        <w:t>El objetivo del PEC-Hidalgo es mejorar la calidad de vida de la población hidalguense, con énfasis en la población de mujeres, de adolescentes y jóvenes y de indígenas, a través de la implementación de estrategias de desarrollo integral comunitario con enfoque en derecho</w:t>
      </w:r>
      <w:r w:rsidR="00E0101E" w:rsidRPr="00A677C9">
        <w:rPr>
          <w:rFonts w:ascii="Montserrat" w:hAnsi="Montserrat" w:cs="Arial"/>
        </w:rPr>
        <w:t>s humanos, interculturalidad, gé</w:t>
      </w:r>
      <w:r w:rsidRPr="00A677C9">
        <w:rPr>
          <w:rFonts w:ascii="Montserrat" w:hAnsi="Montserrat" w:cs="Arial"/>
        </w:rPr>
        <w:t xml:space="preserve">nero, juventudes y </w:t>
      </w:r>
      <w:r w:rsidR="00E0101E" w:rsidRPr="00A677C9">
        <w:rPr>
          <w:rFonts w:ascii="Montserrat" w:hAnsi="Montserrat" w:cs="Arial"/>
        </w:rPr>
        <w:t>prevención de la violencia de gé</w:t>
      </w:r>
      <w:r w:rsidRPr="00A677C9">
        <w:rPr>
          <w:rFonts w:ascii="Montserrat" w:hAnsi="Montserrat" w:cs="Arial"/>
        </w:rPr>
        <w:t>nero particularmente de la violencia sexual en municipios de muy alta marginación y alta población indígena.</w:t>
      </w:r>
    </w:p>
    <w:p w14:paraId="15BD680D" w14:textId="77777777" w:rsidR="006239A1" w:rsidRPr="00A677C9" w:rsidRDefault="006239A1" w:rsidP="00DF7D5F">
      <w:pPr>
        <w:spacing w:after="0" w:line="240" w:lineRule="auto"/>
        <w:ind w:right="49" w:firstLine="709"/>
        <w:jc w:val="both"/>
        <w:rPr>
          <w:rFonts w:ascii="Montserrat" w:hAnsi="Montserrat" w:cs="Arial"/>
        </w:rPr>
      </w:pPr>
    </w:p>
    <w:p w14:paraId="1E4D6CA1" w14:textId="77777777" w:rsidR="006239A1" w:rsidRPr="00A677C9" w:rsidRDefault="006239A1" w:rsidP="00DF7D5F">
      <w:pPr>
        <w:spacing w:after="0" w:line="240" w:lineRule="auto"/>
        <w:ind w:firstLine="708"/>
        <w:jc w:val="center"/>
        <w:rPr>
          <w:rFonts w:ascii="Montserrat" w:hAnsi="Montserrat" w:cs="Arial"/>
          <w:b/>
        </w:rPr>
      </w:pPr>
      <w:r w:rsidRPr="00A677C9">
        <w:rPr>
          <w:rFonts w:ascii="Montserrat" w:hAnsi="Montserrat" w:cs="Arial"/>
          <w:b/>
        </w:rPr>
        <w:t>DECLARACIONES</w:t>
      </w:r>
    </w:p>
    <w:p w14:paraId="37ED2E7A" w14:textId="77777777" w:rsidR="00E552CA" w:rsidRPr="00A677C9" w:rsidRDefault="00E552CA" w:rsidP="00DF7D5F">
      <w:pPr>
        <w:spacing w:after="0" w:line="240" w:lineRule="auto"/>
        <w:ind w:firstLine="708"/>
        <w:jc w:val="center"/>
        <w:rPr>
          <w:rFonts w:ascii="Montserrat" w:hAnsi="Montserrat" w:cs="Arial"/>
          <w:b/>
        </w:rPr>
      </w:pPr>
    </w:p>
    <w:p w14:paraId="76420A36" w14:textId="243B7E1B" w:rsidR="006239A1" w:rsidRPr="00A677C9"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t>Que el Estado de Hidalgo es una Entidad Libre y Soberana en lo que se refiere a su régimen interior y es parte integrante de los Estados Unidos Mexicanos, de conformidad con los artículos 40</w:t>
      </w:r>
      <w:r w:rsidR="008958EE" w:rsidRPr="00A677C9">
        <w:rPr>
          <w:rFonts w:ascii="Montserrat" w:hAnsi="Montserrat" w:cs="Arial"/>
        </w:rPr>
        <w:t>,</w:t>
      </w:r>
      <w:r w:rsidRPr="00A677C9">
        <w:rPr>
          <w:rFonts w:ascii="Montserrat" w:hAnsi="Montserrat" w:cs="Arial"/>
        </w:rPr>
        <w:t xml:space="preserve"> 43</w:t>
      </w:r>
      <w:r w:rsidR="008958EE" w:rsidRPr="00A677C9">
        <w:rPr>
          <w:rFonts w:ascii="Montserrat" w:hAnsi="Montserrat" w:cs="Arial"/>
        </w:rPr>
        <w:t xml:space="preserve"> y </w:t>
      </w:r>
      <w:r w:rsidR="00A344DC" w:rsidRPr="00A677C9">
        <w:rPr>
          <w:rFonts w:ascii="Montserrat" w:hAnsi="Montserrat" w:cs="Arial"/>
        </w:rPr>
        <w:t>115</w:t>
      </w:r>
      <w:r w:rsidR="00DF4494" w:rsidRPr="00A677C9">
        <w:rPr>
          <w:rFonts w:ascii="Montserrat" w:hAnsi="Montserrat" w:cs="Arial"/>
        </w:rPr>
        <w:t xml:space="preserve">, </w:t>
      </w:r>
      <w:r w:rsidRPr="00A677C9">
        <w:rPr>
          <w:rFonts w:ascii="Montserrat" w:hAnsi="Montserrat" w:cs="Arial"/>
        </w:rPr>
        <w:t xml:space="preserve">de la Constitución Política de los Estados </w:t>
      </w:r>
      <w:r w:rsidR="00672E69" w:rsidRPr="00A677C9">
        <w:rPr>
          <w:rFonts w:ascii="Montserrat" w:hAnsi="Montserrat" w:cs="Arial"/>
        </w:rPr>
        <w:t>Unidos Mexicanos y</w:t>
      </w:r>
      <w:r w:rsidR="00C1055B" w:rsidRPr="00A677C9">
        <w:rPr>
          <w:rFonts w:ascii="Montserrat" w:hAnsi="Montserrat" w:cs="Arial"/>
        </w:rPr>
        <w:t xml:space="preserve"> 71</w:t>
      </w:r>
      <w:r w:rsidRPr="00A677C9">
        <w:rPr>
          <w:rFonts w:ascii="Montserrat" w:hAnsi="Montserrat" w:cs="Arial"/>
        </w:rPr>
        <w:t xml:space="preserve"> </w:t>
      </w:r>
      <w:r w:rsidR="004F7A5B" w:rsidRPr="00A677C9">
        <w:rPr>
          <w:rFonts w:ascii="Montserrat" w:hAnsi="Montserrat" w:cs="Arial"/>
        </w:rPr>
        <w:t xml:space="preserve">f XLVII y LIV </w:t>
      </w:r>
      <w:r w:rsidRPr="00A677C9">
        <w:rPr>
          <w:rFonts w:ascii="Montserrat" w:hAnsi="Montserrat" w:cs="Arial"/>
        </w:rPr>
        <w:t>de la Constitución Política del Estado Libre y Soberano de Hidalgo, qu</w:t>
      </w:r>
      <w:r w:rsidR="00E552CA" w:rsidRPr="00A677C9">
        <w:rPr>
          <w:rFonts w:ascii="Montserrat" w:hAnsi="Montserrat" w:cs="Arial"/>
        </w:rPr>
        <w:t>e forma parte de la Federación.</w:t>
      </w:r>
    </w:p>
    <w:p w14:paraId="5E8EA656" w14:textId="77777777" w:rsidR="006239A1" w:rsidRPr="00A677C9" w:rsidRDefault="006239A1" w:rsidP="00DF7D5F">
      <w:pPr>
        <w:pStyle w:val="Prrafodelista"/>
        <w:spacing w:after="0" w:line="240" w:lineRule="auto"/>
        <w:ind w:left="851" w:right="-234"/>
        <w:jc w:val="both"/>
        <w:rPr>
          <w:rFonts w:ascii="Montserrat" w:hAnsi="Montserrat" w:cs="Arial"/>
        </w:rPr>
      </w:pPr>
    </w:p>
    <w:p w14:paraId="0AE64EB3" w14:textId="23D88763" w:rsidR="00736144" w:rsidRPr="00A677C9"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lastRenderedPageBreak/>
        <w:t xml:space="preserve">Que la Secretaría de Gobierno es una Dependencia del </w:t>
      </w:r>
      <w:r w:rsidR="008944EA" w:rsidRPr="00A677C9">
        <w:rPr>
          <w:rFonts w:ascii="Montserrat" w:hAnsi="Montserrat" w:cs="Arial"/>
        </w:rPr>
        <w:t>Poder Ejecutivo</w:t>
      </w:r>
      <w:r w:rsidRPr="00A677C9">
        <w:rPr>
          <w:rFonts w:ascii="Montserrat" w:hAnsi="Montserrat" w:cs="Arial"/>
        </w:rPr>
        <w:t xml:space="preserve"> del Estado de Hidalgo, de </w:t>
      </w:r>
      <w:r w:rsidR="00E54C18" w:rsidRPr="00A677C9">
        <w:rPr>
          <w:rFonts w:ascii="Montserrat" w:hAnsi="Montserrat" w:cs="Arial"/>
        </w:rPr>
        <w:t>acuerdo</w:t>
      </w:r>
      <w:r w:rsidRPr="00A677C9">
        <w:rPr>
          <w:rFonts w:ascii="Montserrat" w:hAnsi="Montserrat" w:cs="Arial"/>
        </w:rPr>
        <w:t xml:space="preserve"> con lo estableci</w:t>
      </w:r>
      <w:r w:rsidR="00E552CA" w:rsidRPr="00A677C9">
        <w:rPr>
          <w:rFonts w:ascii="Montserrat" w:hAnsi="Montserrat" w:cs="Arial"/>
        </w:rPr>
        <w:t>do en el artículo 13 fracción I,</w:t>
      </w:r>
      <w:r w:rsidR="00851757" w:rsidRPr="00A677C9">
        <w:rPr>
          <w:rFonts w:ascii="Montserrat" w:hAnsi="Montserrat" w:cs="Arial"/>
        </w:rPr>
        <w:t xml:space="preserve"> </w:t>
      </w:r>
      <w:r w:rsidRPr="00A677C9">
        <w:rPr>
          <w:rFonts w:ascii="Montserrat" w:hAnsi="Montserrat" w:cs="Arial"/>
        </w:rPr>
        <w:t>de la Ley Orgánica de la Administración Pública para el Estado de Hidalgo.</w:t>
      </w:r>
      <w:r w:rsidR="0066379E" w:rsidRPr="00A677C9">
        <w:rPr>
          <w:rFonts w:ascii="Montserrat" w:hAnsi="Montserrat" w:cs="Arial"/>
        </w:rPr>
        <w:t xml:space="preserve"> </w:t>
      </w:r>
    </w:p>
    <w:p w14:paraId="20EB39F7" w14:textId="77777777" w:rsidR="00736144" w:rsidRPr="00A677C9" w:rsidRDefault="00736144" w:rsidP="00DF7D5F">
      <w:pPr>
        <w:pStyle w:val="Prrafodelista"/>
        <w:spacing w:after="0" w:line="240" w:lineRule="auto"/>
        <w:ind w:left="851" w:right="-234"/>
        <w:jc w:val="both"/>
        <w:rPr>
          <w:rFonts w:ascii="Montserrat" w:hAnsi="Montserrat" w:cs="Arial"/>
        </w:rPr>
      </w:pPr>
    </w:p>
    <w:p w14:paraId="25FB0E82" w14:textId="1157BFEC" w:rsidR="00736144"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t>Que de conformidad con lo establecido en el artículo 24, fracciones I y V de la Ley Orgánica de la Administración Pública para el Estado de Hidalgo, a la Secretaría de Gobierno, le corresponde conducir las relaciones del Poder Ejecutivo con los otros Poderes del Estado, los Municipios y con los representantes de los sectores</w:t>
      </w:r>
      <w:r w:rsidR="00A82BFB" w:rsidRPr="00A677C9">
        <w:rPr>
          <w:rFonts w:ascii="Montserrat" w:hAnsi="Montserrat" w:cs="Arial"/>
        </w:rPr>
        <w:t xml:space="preserve"> </w:t>
      </w:r>
      <w:r w:rsidRPr="00A677C9">
        <w:rPr>
          <w:rFonts w:ascii="Montserrat" w:hAnsi="Montserrat" w:cs="Arial"/>
        </w:rPr>
        <w:t xml:space="preserve">social y privado de la Entidad, en lo referente a política interior y coadyuvar, en la esfera de su competencia, a la realización de los programas de Gobierno; así como atender la política en materia de población. </w:t>
      </w:r>
    </w:p>
    <w:p w14:paraId="1A87F69A" w14:textId="77777777" w:rsidR="00A677C9" w:rsidRPr="00A677C9" w:rsidRDefault="00A677C9" w:rsidP="00A677C9">
      <w:pPr>
        <w:pStyle w:val="Prrafodelista"/>
        <w:rPr>
          <w:rFonts w:ascii="Montserrat" w:hAnsi="Montserrat" w:cs="Arial"/>
        </w:rPr>
      </w:pPr>
    </w:p>
    <w:p w14:paraId="6EBA1F60" w14:textId="75E5D549" w:rsidR="00786074" w:rsidRPr="00A677C9"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t xml:space="preserve">Que el Lic. </w:t>
      </w:r>
      <w:r w:rsidR="00951944" w:rsidRPr="00A677C9">
        <w:rPr>
          <w:rFonts w:ascii="Montserrat" w:hAnsi="Montserrat" w:cs="Arial"/>
        </w:rPr>
        <w:t>Guillermo Olivares Reyna</w:t>
      </w:r>
      <w:r w:rsidRPr="00A677C9">
        <w:rPr>
          <w:rFonts w:ascii="Montserrat" w:hAnsi="Montserrat" w:cs="Arial"/>
        </w:rPr>
        <w:t xml:space="preserve">, acredita su personalidad jurídica, mediante el nombramiento expedido por el Lic. </w:t>
      </w:r>
      <w:r w:rsidR="00FD1E11" w:rsidRPr="00A677C9">
        <w:rPr>
          <w:rFonts w:ascii="Montserrat" w:hAnsi="Montserrat" w:cs="Arial"/>
        </w:rPr>
        <w:t>Julio Ramón Menchaca Salazar</w:t>
      </w:r>
      <w:r w:rsidR="00986330" w:rsidRPr="00A677C9">
        <w:rPr>
          <w:rFonts w:ascii="Montserrat" w:hAnsi="Montserrat" w:cs="Arial"/>
        </w:rPr>
        <w:t>,</w:t>
      </w:r>
      <w:r w:rsidRPr="00A677C9">
        <w:rPr>
          <w:rFonts w:ascii="Montserrat" w:hAnsi="Montserrat" w:cs="Arial"/>
        </w:rPr>
        <w:t xml:space="preserve"> Gobernador Constitucional del Estado de Hidalgo, de fecha 5 de septiembre del 20</w:t>
      </w:r>
      <w:r w:rsidR="00A67129" w:rsidRPr="00A677C9">
        <w:rPr>
          <w:rFonts w:ascii="Montserrat" w:hAnsi="Montserrat" w:cs="Arial"/>
        </w:rPr>
        <w:t>22</w:t>
      </w:r>
      <w:r w:rsidRPr="00A677C9">
        <w:rPr>
          <w:rFonts w:ascii="Montserrat" w:hAnsi="Montserrat" w:cs="Arial"/>
        </w:rPr>
        <w:t>.</w:t>
      </w:r>
      <w:r w:rsidR="00786074" w:rsidRPr="00A677C9">
        <w:rPr>
          <w:rFonts w:ascii="Montserrat" w:hAnsi="Montserrat" w:cs="Arial"/>
        </w:rPr>
        <w:t xml:space="preserve"> </w:t>
      </w:r>
      <w:r w:rsidR="00B10197" w:rsidRPr="00A677C9">
        <w:rPr>
          <w:rFonts w:ascii="Montserrat" w:hAnsi="Montserrat" w:cs="Arial"/>
        </w:rPr>
        <w:t>Que,</w:t>
      </w:r>
      <w:r w:rsidR="00786074" w:rsidRPr="00A677C9">
        <w:rPr>
          <w:rFonts w:ascii="Montserrat" w:hAnsi="Montserrat" w:cs="Arial"/>
        </w:rPr>
        <w:t xml:space="preserve"> en el Reglamento Interior de la Secretaría de Gobierno, en su </w:t>
      </w:r>
      <w:r w:rsidR="00345AF8" w:rsidRPr="00A677C9">
        <w:rPr>
          <w:rFonts w:ascii="Montserrat" w:hAnsi="Montserrat" w:cs="Arial"/>
        </w:rPr>
        <w:t>a</w:t>
      </w:r>
      <w:r w:rsidR="00FB50A4" w:rsidRPr="00A677C9">
        <w:rPr>
          <w:rFonts w:ascii="Montserrat" w:hAnsi="Montserrat" w:cs="Arial"/>
        </w:rPr>
        <w:t>rtículo 1</w:t>
      </w:r>
      <w:r w:rsidR="006818CE" w:rsidRPr="00A677C9">
        <w:rPr>
          <w:rFonts w:ascii="Montserrat" w:hAnsi="Montserrat" w:cs="Arial"/>
        </w:rPr>
        <w:t>4</w:t>
      </w:r>
      <w:r w:rsidR="005D20F5" w:rsidRPr="00A677C9">
        <w:rPr>
          <w:rFonts w:ascii="Montserrat" w:hAnsi="Montserrat" w:cs="Arial"/>
        </w:rPr>
        <w:t xml:space="preserve"> f</w:t>
      </w:r>
      <w:r w:rsidR="00786074" w:rsidRPr="00A677C9">
        <w:rPr>
          <w:rFonts w:ascii="Montserrat" w:hAnsi="Montserrat" w:cs="Arial"/>
        </w:rPr>
        <w:t xml:space="preserve">racción </w:t>
      </w:r>
      <w:r w:rsidR="002E73EE" w:rsidRPr="00A677C9">
        <w:rPr>
          <w:rFonts w:ascii="Montserrat" w:hAnsi="Montserrat" w:cs="Arial"/>
        </w:rPr>
        <w:t>VI</w:t>
      </w:r>
      <w:r w:rsidR="00786074" w:rsidRPr="00A677C9">
        <w:rPr>
          <w:rFonts w:ascii="Montserrat" w:hAnsi="Montserrat" w:cs="Arial"/>
        </w:rPr>
        <w:t xml:space="preserve"> se encuentra facul</w:t>
      </w:r>
      <w:r w:rsidR="00345AF8" w:rsidRPr="00A677C9">
        <w:rPr>
          <w:rFonts w:ascii="Montserrat" w:hAnsi="Montserrat" w:cs="Arial"/>
        </w:rPr>
        <w:t xml:space="preserve">tado para </w:t>
      </w:r>
      <w:r w:rsidR="00B10197" w:rsidRPr="00A677C9">
        <w:rPr>
          <w:rFonts w:ascii="Montserrat" w:hAnsi="Montserrat" w:cs="Arial"/>
        </w:rPr>
        <w:t>rubricar convenios</w:t>
      </w:r>
      <w:r w:rsidR="00786074" w:rsidRPr="00A677C9">
        <w:rPr>
          <w:rFonts w:ascii="Montserrat" w:hAnsi="Montserrat" w:cs="Arial"/>
        </w:rPr>
        <w:t>.</w:t>
      </w:r>
    </w:p>
    <w:p w14:paraId="674B2150" w14:textId="77777777" w:rsidR="00736144" w:rsidRPr="00A677C9" w:rsidRDefault="00736144" w:rsidP="00DF7D5F">
      <w:pPr>
        <w:spacing w:after="0" w:line="240" w:lineRule="auto"/>
        <w:jc w:val="both"/>
        <w:rPr>
          <w:rFonts w:ascii="Montserrat" w:hAnsi="Montserrat" w:cs="Arial"/>
        </w:rPr>
      </w:pPr>
    </w:p>
    <w:p w14:paraId="138A7505" w14:textId="34C4D022" w:rsidR="00736144" w:rsidRPr="00A677C9" w:rsidRDefault="006239A1" w:rsidP="00DF7D5F">
      <w:pPr>
        <w:pStyle w:val="Prrafodelista"/>
        <w:numPr>
          <w:ilvl w:val="0"/>
          <w:numId w:val="2"/>
        </w:numPr>
        <w:spacing w:after="0" w:line="240" w:lineRule="auto"/>
        <w:jc w:val="both"/>
        <w:rPr>
          <w:rFonts w:ascii="Montserrat" w:hAnsi="Montserrat" w:cs="Arial"/>
        </w:rPr>
      </w:pPr>
      <w:r w:rsidRPr="00A677C9">
        <w:rPr>
          <w:rFonts w:ascii="Montserrat" w:hAnsi="Montserrat" w:cs="Arial"/>
        </w:rPr>
        <w:t xml:space="preserve">POR </w:t>
      </w:r>
      <w:r w:rsidRPr="00A677C9">
        <w:rPr>
          <w:rFonts w:ascii="Montserrat" w:hAnsi="Montserrat" w:cs="Arial"/>
          <w:b/>
        </w:rPr>
        <w:t>“EL CONSEJO ESTATAL DE POBLACIÓN”</w:t>
      </w:r>
    </w:p>
    <w:p w14:paraId="23C95E6A" w14:textId="77777777" w:rsidR="00736144" w:rsidRPr="00A677C9" w:rsidRDefault="00736144" w:rsidP="00DF7D5F">
      <w:pPr>
        <w:pStyle w:val="Prrafodelista"/>
        <w:spacing w:after="0" w:line="240" w:lineRule="auto"/>
        <w:ind w:left="390"/>
        <w:jc w:val="both"/>
        <w:rPr>
          <w:rFonts w:ascii="Montserrat" w:hAnsi="Montserrat" w:cs="Arial"/>
        </w:rPr>
      </w:pPr>
    </w:p>
    <w:p w14:paraId="690D5A6D" w14:textId="64101B67" w:rsidR="00736144" w:rsidRPr="00A677C9"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t>Que es un Órgano Administrativo Des</w:t>
      </w:r>
      <w:r w:rsidR="00736144" w:rsidRPr="00A677C9">
        <w:rPr>
          <w:rFonts w:ascii="Montserrat" w:hAnsi="Montserrat" w:cs="Arial"/>
        </w:rPr>
        <w:t xml:space="preserve">concentrado de la Secretaría de </w:t>
      </w:r>
      <w:r w:rsidR="00345AF8" w:rsidRPr="00A677C9">
        <w:rPr>
          <w:rFonts w:ascii="Montserrat" w:hAnsi="Montserrat" w:cs="Arial"/>
        </w:rPr>
        <w:t>G</w:t>
      </w:r>
      <w:r w:rsidR="00E73A14" w:rsidRPr="00A677C9">
        <w:rPr>
          <w:rFonts w:ascii="Montserrat" w:hAnsi="Montserrat" w:cs="Arial"/>
        </w:rPr>
        <w:t xml:space="preserve">obierno, </w:t>
      </w:r>
      <w:r w:rsidRPr="00A677C9">
        <w:rPr>
          <w:rFonts w:ascii="Montserrat" w:hAnsi="Montserrat" w:cs="Arial"/>
        </w:rPr>
        <w:t>conform</w:t>
      </w:r>
      <w:r w:rsidR="00E54C18" w:rsidRPr="00A677C9">
        <w:rPr>
          <w:rFonts w:ascii="Montserrat" w:hAnsi="Montserrat" w:cs="Arial"/>
        </w:rPr>
        <w:t xml:space="preserve">e a lo dispuesto por </w:t>
      </w:r>
      <w:r w:rsidR="00345AF8" w:rsidRPr="00A677C9">
        <w:rPr>
          <w:rFonts w:ascii="Montserrat" w:hAnsi="Montserrat" w:cs="Arial"/>
        </w:rPr>
        <w:t>el A</w:t>
      </w:r>
      <w:r w:rsidRPr="00A677C9">
        <w:rPr>
          <w:rFonts w:ascii="Montserrat" w:hAnsi="Montserrat" w:cs="Arial"/>
        </w:rPr>
        <w:t>rtículo 1 del decreto de creación d</w:t>
      </w:r>
      <w:r w:rsidR="00AA1F3C" w:rsidRPr="00A677C9">
        <w:rPr>
          <w:rFonts w:ascii="Montserrat" w:hAnsi="Montserrat" w:cs="Arial"/>
        </w:rPr>
        <w:t>e fecha 16 de junio del 2005 y p</w:t>
      </w:r>
      <w:r w:rsidRPr="00A677C9">
        <w:rPr>
          <w:rFonts w:ascii="Montserrat" w:hAnsi="Montserrat" w:cs="Arial"/>
        </w:rPr>
        <w:t xml:space="preserve">ublicado </w:t>
      </w:r>
      <w:r w:rsidRPr="00A677C9">
        <w:rPr>
          <w:rFonts w:ascii="Montserrat" w:eastAsia="Calibri" w:hAnsi="Montserrat" w:cs="Arial"/>
        </w:rPr>
        <w:t>en el Periódico Oficial del Estado</w:t>
      </w:r>
      <w:r w:rsidRPr="00A677C9">
        <w:rPr>
          <w:rFonts w:ascii="Montserrat" w:hAnsi="Montserrat" w:cs="Arial"/>
        </w:rPr>
        <w:t xml:space="preserve"> el 20 de junio 2005 y demás disposiciones vigentes señaladas en el Reglamento Interior de la Secretaría de</w:t>
      </w:r>
      <w:r w:rsidR="00345AF8" w:rsidRPr="00A677C9">
        <w:rPr>
          <w:rFonts w:ascii="Montserrat" w:hAnsi="Montserrat" w:cs="Arial"/>
        </w:rPr>
        <w:t xml:space="preserve"> Gobierno del Esta</w:t>
      </w:r>
      <w:r w:rsidR="00B77977" w:rsidRPr="00A677C9">
        <w:rPr>
          <w:rFonts w:ascii="Montserrat" w:hAnsi="Montserrat" w:cs="Arial"/>
        </w:rPr>
        <w:t>do</w:t>
      </w:r>
      <w:r w:rsidR="005D20F5" w:rsidRPr="00A677C9">
        <w:rPr>
          <w:rFonts w:ascii="Montserrat" w:hAnsi="Montserrat" w:cs="Arial"/>
        </w:rPr>
        <w:t xml:space="preserve"> de Hidalgo en el artículo 58, f</w:t>
      </w:r>
      <w:r w:rsidR="00B77977" w:rsidRPr="00A677C9">
        <w:rPr>
          <w:rFonts w:ascii="Montserrat" w:hAnsi="Montserrat" w:cs="Arial"/>
        </w:rPr>
        <w:t>racción III.</w:t>
      </w:r>
    </w:p>
    <w:p w14:paraId="495F97AD" w14:textId="77777777" w:rsidR="00736144" w:rsidRPr="00A677C9" w:rsidRDefault="00736144" w:rsidP="00DF7D5F">
      <w:pPr>
        <w:pStyle w:val="Prrafodelista"/>
        <w:spacing w:after="0" w:line="240" w:lineRule="auto"/>
        <w:ind w:left="851"/>
        <w:jc w:val="both"/>
        <w:rPr>
          <w:rFonts w:ascii="Montserrat" w:hAnsi="Montserrat" w:cs="Arial"/>
        </w:rPr>
      </w:pPr>
    </w:p>
    <w:p w14:paraId="469AEA0D" w14:textId="5A1EED4D" w:rsidR="00736144" w:rsidRPr="00A677C9"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t>Que tiene por objeto contribuir al bienestar de la Población y al mejoramiento de la calidad de vida de los individuos y la familia, con pleno respeto a la libertad de las parejas a decidir el número y espaciamiento de sus hijos, los valores tradicionales de las regiones, especialmente en el caso de la Población indígena,</w:t>
      </w:r>
      <w:r w:rsidR="00345AF8" w:rsidRPr="00A677C9">
        <w:rPr>
          <w:rFonts w:ascii="Montserrat" w:hAnsi="Montserrat" w:cs="Arial"/>
        </w:rPr>
        <w:t xml:space="preserve"> comunidades y zonas marginadas, establecido en el artículo 5 de la Ley de Población para el Estado de Hidalgo.</w:t>
      </w:r>
    </w:p>
    <w:p w14:paraId="774104D4" w14:textId="77777777" w:rsidR="00F062C9" w:rsidRPr="00A677C9" w:rsidRDefault="00F062C9" w:rsidP="00DF7D5F">
      <w:pPr>
        <w:spacing w:after="0" w:line="240" w:lineRule="auto"/>
        <w:rPr>
          <w:rFonts w:ascii="Montserrat" w:hAnsi="Montserrat" w:cs="Arial"/>
        </w:rPr>
      </w:pPr>
    </w:p>
    <w:p w14:paraId="5FE4CDD0" w14:textId="4011E1BE" w:rsidR="006239A1" w:rsidRPr="00A677C9" w:rsidRDefault="006239A1" w:rsidP="00DF7D5F">
      <w:pPr>
        <w:pStyle w:val="Prrafodelista"/>
        <w:numPr>
          <w:ilvl w:val="1"/>
          <w:numId w:val="2"/>
        </w:numPr>
        <w:spacing w:after="0" w:line="240" w:lineRule="auto"/>
        <w:ind w:left="851" w:hanging="425"/>
        <w:jc w:val="both"/>
        <w:rPr>
          <w:rFonts w:ascii="Montserrat" w:hAnsi="Montserrat" w:cs="Arial"/>
        </w:rPr>
      </w:pPr>
      <w:r w:rsidRPr="00A677C9">
        <w:rPr>
          <w:rFonts w:ascii="Montserrat" w:hAnsi="Montserrat" w:cs="Arial"/>
        </w:rPr>
        <w:t>Que dentro de sus objetivos se encuentran los de:</w:t>
      </w:r>
    </w:p>
    <w:p w14:paraId="67B89ACC" w14:textId="77777777" w:rsidR="006239A1" w:rsidRPr="00A677C9" w:rsidRDefault="006239A1" w:rsidP="00DF7D5F">
      <w:pPr>
        <w:pStyle w:val="Prrafodelista"/>
        <w:spacing w:after="0" w:line="240" w:lineRule="auto"/>
        <w:ind w:left="360"/>
        <w:rPr>
          <w:rFonts w:ascii="Montserrat" w:hAnsi="Montserrat" w:cs="Arial"/>
        </w:rPr>
      </w:pPr>
    </w:p>
    <w:p w14:paraId="3017818A" w14:textId="77777777" w:rsidR="006239A1" w:rsidRPr="00A677C9" w:rsidRDefault="006239A1" w:rsidP="00097EBD">
      <w:pPr>
        <w:pStyle w:val="Prrafodelista"/>
        <w:numPr>
          <w:ilvl w:val="0"/>
          <w:numId w:val="5"/>
        </w:numPr>
        <w:spacing w:after="0" w:line="240" w:lineRule="auto"/>
        <w:ind w:right="-234"/>
        <w:jc w:val="both"/>
        <w:rPr>
          <w:rFonts w:ascii="Montserrat" w:hAnsi="Montserrat" w:cs="Arial"/>
        </w:rPr>
      </w:pPr>
      <w:r w:rsidRPr="00A677C9">
        <w:rPr>
          <w:rFonts w:ascii="Montserrat" w:hAnsi="Montserrat" w:cs="Arial"/>
        </w:rPr>
        <w:t xml:space="preserve">Influir en la dinámica de Población a través de los sistemas educativos y de salud, por medio de la salud pública o técnica; </w:t>
      </w:r>
    </w:p>
    <w:p w14:paraId="10D16786" w14:textId="095AA8FE" w:rsidR="006239A1" w:rsidRPr="00A677C9" w:rsidRDefault="006239A1" w:rsidP="00097EBD">
      <w:pPr>
        <w:pStyle w:val="Prrafodelista"/>
        <w:numPr>
          <w:ilvl w:val="0"/>
          <w:numId w:val="5"/>
        </w:numPr>
        <w:spacing w:after="0" w:line="240" w:lineRule="auto"/>
        <w:ind w:right="-234"/>
        <w:jc w:val="both"/>
        <w:rPr>
          <w:rFonts w:ascii="Montserrat" w:hAnsi="Montserrat" w:cs="Arial"/>
        </w:rPr>
      </w:pPr>
      <w:r w:rsidRPr="00A677C9">
        <w:rPr>
          <w:rFonts w:ascii="Montserrat" w:hAnsi="Montserrat" w:cs="Arial"/>
        </w:rPr>
        <w:t xml:space="preserve">Promover, orientar y desarrollar actitudes participativas, responsables y críticas tendientes a mejorar las condiciones de vida de los </w:t>
      </w:r>
      <w:r w:rsidR="00E54C18" w:rsidRPr="00A677C9">
        <w:rPr>
          <w:rFonts w:ascii="Montserrat" w:hAnsi="Montserrat" w:cs="Arial"/>
        </w:rPr>
        <w:t>h</w:t>
      </w:r>
      <w:r w:rsidRPr="00A677C9">
        <w:rPr>
          <w:rFonts w:ascii="Montserrat" w:hAnsi="Montserrat" w:cs="Arial"/>
        </w:rPr>
        <w:t>abitantes;</w:t>
      </w:r>
    </w:p>
    <w:p w14:paraId="4C7D31BB" w14:textId="27B4C19B" w:rsidR="006239A1" w:rsidRPr="00A677C9" w:rsidRDefault="006239A1" w:rsidP="00097EBD">
      <w:pPr>
        <w:pStyle w:val="Prrafodelista"/>
        <w:numPr>
          <w:ilvl w:val="0"/>
          <w:numId w:val="5"/>
        </w:numPr>
        <w:spacing w:after="0" w:line="240" w:lineRule="auto"/>
        <w:ind w:right="-234"/>
        <w:jc w:val="both"/>
        <w:rPr>
          <w:rFonts w:ascii="Montserrat" w:hAnsi="Montserrat" w:cs="Arial"/>
        </w:rPr>
      </w:pPr>
      <w:r w:rsidRPr="00A677C9">
        <w:rPr>
          <w:rFonts w:ascii="Montserrat" w:hAnsi="Montserrat" w:cs="Arial"/>
        </w:rPr>
        <w:t xml:space="preserve">Realizar programas de salud sexual y reproductiva y planificación familiar, en coordinación y apoyo con los servicios de salud pública y los demás que disponga el sector público Federal, Estatal y Municipal, vigilando que dichos programas y los </w:t>
      </w:r>
      <w:r w:rsidR="00E54C18" w:rsidRPr="00A677C9">
        <w:rPr>
          <w:rFonts w:ascii="Montserrat" w:hAnsi="Montserrat" w:cs="Arial"/>
        </w:rPr>
        <w:lastRenderedPageBreak/>
        <w:t>que realicen los organismos no g</w:t>
      </w:r>
      <w:r w:rsidRPr="00A677C9">
        <w:rPr>
          <w:rFonts w:ascii="Montserrat" w:hAnsi="Montserrat" w:cs="Arial"/>
        </w:rPr>
        <w:t>ubernamentales, se lleven a cabo con absoluto respet</w:t>
      </w:r>
      <w:r w:rsidR="00B845C7" w:rsidRPr="00A677C9">
        <w:rPr>
          <w:rFonts w:ascii="Montserrat" w:hAnsi="Montserrat" w:cs="Arial"/>
        </w:rPr>
        <w:t xml:space="preserve">o a las Leyes, con el objeto de </w:t>
      </w:r>
      <w:r w:rsidRPr="00A677C9">
        <w:rPr>
          <w:rFonts w:ascii="Montserrat" w:hAnsi="Montserrat" w:cs="Arial"/>
        </w:rPr>
        <w:t>regular racionalmente y estabilizar el crecimiento de la Población;</w:t>
      </w:r>
    </w:p>
    <w:p w14:paraId="79E9B9A8" w14:textId="48F3E8F0" w:rsidR="006239A1" w:rsidRPr="00A677C9" w:rsidRDefault="006239A1" w:rsidP="00097EBD">
      <w:pPr>
        <w:pStyle w:val="Prrafodelista"/>
        <w:numPr>
          <w:ilvl w:val="0"/>
          <w:numId w:val="5"/>
        </w:numPr>
        <w:spacing w:after="0" w:line="240" w:lineRule="auto"/>
        <w:ind w:right="-234"/>
        <w:jc w:val="both"/>
        <w:rPr>
          <w:rFonts w:ascii="Montserrat" w:hAnsi="Montserrat" w:cs="Arial"/>
        </w:rPr>
      </w:pPr>
      <w:r w:rsidRPr="00A677C9">
        <w:rPr>
          <w:rFonts w:ascii="Montserrat" w:hAnsi="Montserrat" w:cs="Arial"/>
        </w:rPr>
        <w:t>Promover la incorporación de contenidos de educación sexual y salud reproductiva, en los planes y programas de educación básica;</w:t>
      </w:r>
    </w:p>
    <w:p w14:paraId="1684635C" w14:textId="77777777" w:rsidR="006239A1" w:rsidRPr="00A677C9" w:rsidRDefault="006239A1" w:rsidP="00097EBD">
      <w:pPr>
        <w:pStyle w:val="Prrafodelista"/>
        <w:numPr>
          <w:ilvl w:val="0"/>
          <w:numId w:val="5"/>
        </w:numPr>
        <w:spacing w:after="0" w:line="240" w:lineRule="auto"/>
        <w:ind w:right="-234"/>
        <w:jc w:val="both"/>
        <w:rPr>
          <w:rFonts w:ascii="Montserrat" w:hAnsi="Montserrat" w:cs="Arial"/>
        </w:rPr>
      </w:pPr>
      <w:r w:rsidRPr="00A677C9">
        <w:rPr>
          <w:rFonts w:ascii="Montserrat" w:hAnsi="Montserrat" w:cs="Arial"/>
        </w:rPr>
        <w:t>Promover la plena integración de la mujer, al proceso productivo, político, educativo, social y cultural, logrando una igualdad de género;</w:t>
      </w:r>
    </w:p>
    <w:p w14:paraId="29DA2A79" w14:textId="77777777" w:rsidR="00736144" w:rsidRPr="00A677C9" w:rsidRDefault="006239A1" w:rsidP="00097EBD">
      <w:pPr>
        <w:pStyle w:val="Prrafodelista"/>
        <w:numPr>
          <w:ilvl w:val="0"/>
          <w:numId w:val="5"/>
        </w:numPr>
        <w:spacing w:after="0" w:line="240" w:lineRule="auto"/>
        <w:ind w:right="-234"/>
        <w:jc w:val="both"/>
        <w:rPr>
          <w:rFonts w:ascii="Montserrat" w:hAnsi="Montserrat" w:cs="Arial"/>
        </w:rPr>
      </w:pPr>
      <w:r w:rsidRPr="00A677C9">
        <w:rPr>
          <w:rFonts w:ascii="Montserrat" w:hAnsi="Montserrat" w:cs="Arial"/>
        </w:rPr>
        <w:t>Contemplar políticas públicas especiales y diferenciadas para atender a la Población infantil, con discapacidad, indígenas y de la tercera edad;</w:t>
      </w:r>
    </w:p>
    <w:p w14:paraId="226CA7EC" w14:textId="77777777" w:rsidR="004351D5" w:rsidRPr="00A677C9" w:rsidRDefault="004351D5" w:rsidP="00DF7D5F">
      <w:pPr>
        <w:pStyle w:val="Prrafodelista"/>
        <w:spacing w:after="0" w:line="240" w:lineRule="auto"/>
        <w:ind w:left="851" w:right="-234"/>
        <w:jc w:val="both"/>
        <w:rPr>
          <w:rFonts w:ascii="Montserrat" w:hAnsi="Montserrat" w:cs="Arial"/>
        </w:rPr>
      </w:pPr>
    </w:p>
    <w:p w14:paraId="77E7740C" w14:textId="5C946C01" w:rsidR="00FA6270" w:rsidRPr="00A677C9"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t>Que el Mtro</w:t>
      </w:r>
      <w:r w:rsidR="00D959EE" w:rsidRPr="00A677C9">
        <w:rPr>
          <w:rFonts w:ascii="Montserrat" w:hAnsi="Montserrat" w:cs="Arial"/>
        </w:rPr>
        <w:t>.</w:t>
      </w:r>
      <w:r w:rsidR="00FA6270" w:rsidRPr="00A677C9">
        <w:rPr>
          <w:rFonts w:ascii="Montserrat" w:hAnsi="Montserrat" w:cs="Arial"/>
        </w:rPr>
        <w:t xml:space="preserve"> Víctor Hugo Vidal Álvarez </w:t>
      </w:r>
      <w:r w:rsidR="001D5C21" w:rsidRPr="00A677C9">
        <w:rPr>
          <w:rFonts w:ascii="Montserrat" w:hAnsi="Montserrat" w:cs="Arial"/>
        </w:rPr>
        <w:t xml:space="preserve">fue nombrado Secretario Técnico  del Consejo Estatal de Población </w:t>
      </w:r>
      <w:r w:rsidR="0001190F" w:rsidRPr="00A677C9">
        <w:rPr>
          <w:rFonts w:ascii="Montserrat" w:hAnsi="Montserrat" w:cs="Arial"/>
        </w:rPr>
        <w:t>con</w:t>
      </w:r>
      <w:r w:rsidR="000756BE" w:rsidRPr="00A677C9">
        <w:rPr>
          <w:rFonts w:ascii="Montserrat" w:hAnsi="Montserrat" w:cs="Arial"/>
        </w:rPr>
        <w:t xml:space="preserve"> fecha </w:t>
      </w:r>
      <w:r w:rsidR="001D5C21" w:rsidRPr="00A677C9">
        <w:rPr>
          <w:rFonts w:ascii="Montserrat" w:hAnsi="Montserrat" w:cs="Arial"/>
        </w:rPr>
        <w:t xml:space="preserve">seis de septiembre del 2016 </w:t>
      </w:r>
      <w:r w:rsidR="000756BE" w:rsidRPr="00A677C9">
        <w:rPr>
          <w:rFonts w:ascii="Montserrat" w:hAnsi="Montserrat" w:cs="Arial"/>
        </w:rPr>
        <w:t>por el C. Gobernador Constitucional en t</w:t>
      </w:r>
      <w:r w:rsidR="00481298" w:rsidRPr="00A677C9">
        <w:rPr>
          <w:rFonts w:ascii="Montserrat" w:hAnsi="Montserrat" w:cs="Arial"/>
        </w:rPr>
        <w:t>urno del Estado de Hidalgo</w:t>
      </w:r>
      <w:r w:rsidR="001D5C21" w:rsidRPr="00A677C9">
        <w:rPr>
          <w:rFonts w:ascii="Montserrat" w:hAnsi="Montserrat" w:cs="Arial"/>
        </w:rPr>
        <w:t>,</w:t>
      </w:r>
      <w:r w:rsidR="00481298" w:rsidRPr="00A677C9">
        <w:rPr>
          <w:rFonts w:ascii="Montserrat" w:hAnsi="Montserrat" w:cs="Arial"/>
        </w:rPr>
        <w:t xml:space="preserve"> </w:t>
      </w:r>
      <w:r w:rsidR="001D5C21" w:rsidRPr="00A677C9">
        <w:rPr>
          <w:rFonts w:ascii="Montserrat" w:hAnsi="Montserrat" w:cs="Arial"/>
        </w:rPr>
        <w:t xml:space="preserve">que </w:t>
      </w:r>
      <w:r w:rsidRPr="00A677C9">
        <w:rPr>
          <w:rFonts w:ascii="Montserrat" w:hAnsi="Montserrat" w:cs="Arial"/>
        </w:rPr>
        <w:t xml:space="preserve">se encuentra facultado para suscribir el presente Convenio </w:t>
      </w:r>
      <w:r w:rsidR="001C4D6E" w:rsidRPr="00A677C9">
        <w:rPr>
          <w:rFonts w:ascii="Montserrat" w:hAnsi="Montserrat" w:cs="Arial"/>
        </w:rPr>
        <w:t>en su carácter de representante legal del Consejo Estatal de P</w:t>
      </w:r>
      <w:r w:rsidR="00C93718" w:rsidRPr="00A677C9">
        <w:rPr>
          <w:rFonts w:ascii="Montserrat" w:hAnsi="Montserrat" w:cs="Arial"/>
        </w:rPr>
        <w:t xml:space="preserve">oblación del Estado de Hidalgo </w:t>
      </w:r>
      <w:r w:rsidR="001F6EA8" w:rsidRPr="00A677C9">
        <w:rPr>
          <w:rFonts w:ascii="Montserrat" w:hAnsi="Montserrat" w:cs="Arial"/>
        </w:rPr>
        <w:t xml:space="preserve">de acuerdo a lo </w:t>
      </w:r>
      <w:r w:rsidR="001D5C21" w:rsidRPr="00A677C9">
        <w:rPr>
          <w:rFonts w:ascii="Montserrat" w:hAnsi="Montserrat" w:cs="Arial"/>
        </w:rPr>
        <w:t>establecido por los</w:t>
      </w:r>
      <w:r w:rsidR="00B77977" w:rsidRPr="00A677C9">
        <w:rPr>
          <w:rFonts w:ascii="Montserrat" w:hAnsi="Montserrat" w:cs="Arial"/>
        </w:rPr>
        <w:t xml:space="preserve"> A</w:t>
      </w:r>
      <w:r w:rsidR="00FA6270" w:rsidRPr="00A677C9">
        <w:rPr>
          <w:rFonts w:ascii="Montserrat" w:hAnsi="Montserrat" w:cs="Arial"/>
        </w:rPr>
        <w:t>rtículo</w:t>
      </w:r>
      <w:r w:rsidR="001D5C21" w:rsidRPr="00A677C9">
        <w:rPr>
          <w:rFonts w:ascii="Montserrat" w:hAnsi="Montserrat" w:cs="Arial"/>
        </w:rPr>
        <w:t>s 57</w:t>
      </w:r>
      <w:r w:rsidR="006818CE" w:rsidRPr="00A677C9">
        <w:rPr>
          <w:rFonts w:ascii="Montserrat" w:hAnsi="Montserrat" w:cs="Arial"/>
        </w:rPr>
        <w:t xml:space="preserve">, </w:t>
      </w:r>
      <w:r w:rsidR="001D5C21" w:rsidRPr="00A677C9">
        <w:rPr>
          <w:rFonts w:ascii="Montserrat" w:hAnsi="Montserrat" w:cs="Arial"/>
        </w:rPr>
        <w:t xml:space="preserve">58 </w:t>
      </w:r>
      <w:r w:rsidR="006818CE" w:rsidRPr="00A677C9">
        <w:rPr>
          <w:rFonts w:ascii="Montserrat" w:hAnsi="Montserrat" w:cs="Arial"/>
        </w:rPr>
        <w:t>F</w:t>
      </w:r>
      <w:r w:rsidR="00B77977" w:rsidRPr="00A677C9">
        <w:rPr>
          <w:rFonts w:ascii="Montserrat" w:hAnsi="Montserrat" w:cs="Arial"/>
        </w:rPr>
        <w:t xml:space="preserve">racción </w:t>
      </w:r>
      <w:r w:rsidR="006818CE" w:rsidRPr="00A677C9">
        <w:rPr>
          <w:rFonts w:ascii="Montserrat" w:hAnsi="Montserrat" w:cs="Arial"/>
        </w:rPr>
        <w:t xml:space="preserve">III y </w:t>
      </w:r>
      <w:r w:rsidR="005D20F5" w:rsidRPr="00A677C9">
        <w:rPr>
          <w:rFonts w:ascii="Montserrat" w:hAnsi="Montserrat" w:cs="Arial"/>
        </w:rPr>
        <w:t>Artículo</w:t>
      </w:r>
      <w:r w:rsidR="00B77977" w:rsidRPr="00A677C9">
        <w:rPr>
          <w:rFonts w:ascii="Montserrat" w:hAnsi="Montserrat" w:cs="Arial"/>
        </w:rPr>
        <w:t xml:space="preserve"> </w:t>
      </w:r>
      <w:r w:rsidR="006818CE" w:rsidRPr="00A677C9">
        <w:rPr>
          <w:rFonts w:ascii="Montserrat" w:hAnsi="Montserrat" w:cs="Arial"/>
        </w:rPr>
        <w:t>59 F</w:t>
      </w:r>
      <w:r w:rsidR="00B77977" w:rsidRPr="00A677C9">
        <w:rPr>
          <w:rFonts w:ascii="Montserrat" w:hAnsi="Montserrat" w:cs="Arial"/>
        </w:rPr>
        <w:t xml:space="preserve">racción </w:t>
      </w:r>
      <w:r w:rsidR="006818CE" w:rsidRPr="00A677C9">
        <w:rPr>
          <w:rFonts w:ascii="Montserrat" w:hAnsi="Montserrat" w:cs="Arial"/>
        </w:rPr>
        <w:t xml:space="preserve">II </w:t>
      </w:r>
      <w:r w:rsidR="001D5C21" w:rsidRPr="00A677C9">
        <w:rPr>
          <w:rFonts w:ascii="Montserrat" w:hAnsi="Montserrat" w:cs="Arial"/>
        </w:rPr>
        <w:t>del Reglamento Interior de la Secretaría de Gobierno,</w:t>
      </w:r>
      <w:r w:rsidR="00121D15" w:rsidRPr="00A677C9">
        <w:rPr>
          <w:rFonts w:ascii="Montserrat" w:hAnsi="Montserrat" w:cs="Arial"/>
        </w:rPr>
        <w:t>16 fracción II del Reglamento de la Ley de Población del Estado de Hidalgo</w:t>
      </w:r>
      <w:r w:rsidR="008E684F" w:rsidRPr="00A677C9">
        <w:rPr>
          <w:rFonts w:ascii="Montserrat" w:hAnsi="Montserrat" w:cs="Arial"/>
        </w:rPr>
        <w:t xml:space="preserve"> y </w:t>
      </w:r>
      <w:r w:rsidR="00FA6270" w:rsidRPr="00A677C9">
        <w:rPr>
          <w:rFonts w:ascii="Montserrat" w:hAnsi="Montserrat" w:cs="Arial"/>
        </w:rPr>
        <w:t>10 fracción</w:t>
      </w:r>
      <w:r w:rsidR="00121D15" w:rsidRPr="00A677C9">
        <w:rPr>
          <w:rFonts w:ascii="Montserrat" w:hAnsi="Montserrat" w:cs="Arial"/>
        </w:rPr>
        <w:t xml:space="preserve"> </w:t>
      </w:r>
      <w:r w:rsidR="00FA6270" w:rsidRPr="00A677C9">
        <w:rPr>
          <w:rFonts w:ascii="Montserrat" w:hAnsi="Montserrat" w:cs="Arial"/>
        </w:rPr>
        <w:t>VII del D</w:t>
      </w:r>
      <w:r w:rsidR="001F6EA8" w:rsidRPr="00A677C9">
        <w:rPr>
          <w:rFonts w:ascii="Montserrat" w:hAnsi="Montserrat" w:cs="Arial"/>
        </w:rPr>
        <w:t xml:space="preserve">ecreto de </w:t>
      </w:r>
      <w:r w:rsidR="000756BE" w:rsidRPr="00A677C9">
        <w:rPr>
          <w:rFonts w:ascii="Montserrat" w:hAnsi="Montserrat" w:cs="Arial"/>
        </w:rPr>
        <w:t>C</w:t>
      </w:r>
      <w:r w:rsidR="001F6EA8" w:rsidRPr="00A677C9">
        <w:rPr>
          <w:rFonts w:ascii="Montserrat" w:hAnsi="Montserrat" w:cs="Arial"/>
        </w:rPr>
        <w:t>reación del Consejo Estatal de P</w:t>
      </w:r>
      <w:r w:rsidR="008E684F" w:rsidRPr="00A677C9">
        <w:rPr>
          <w:rFonts w:ascii="Montserrat" w:hAnsi="Montserrat" w:cs="Arial"/>
        </w:rPr>
        <w:t>oblación del Estado de Hidalgo.</w:t>
      </w:r>
    </w:p>
    <w:p w14:paraId="1B32F373" w14:textId="77777777" w:rsidR="008E684F" w:rsidRPr="00A677C9" w:rsidRDefault="008E684F" w:rsidP="00DF7D5F">
      <w:pPr>
        <w:pStyle w:val="Prrafodelista"/>
        <w:spacing w:after="0" w:line="240" w:lineRule="auto"/>
        <w:ind w:left="851" w:right="-234"/>
        <w:jc w:val="both"/>
        <w:rPr>
          <w:rFonts w:ascii="Montserrat" w:hAnsi="Montserrat" w:cs="Arial"/>
        </w:rPr>
      </w:pPr>
    </w:p>
    <w:p w14:paraId="16A364AC" w14:textId="2BFE2F95" w:rsidR="006239A1" w:rsidRPr="00A677C9" w:rsidRDefault="006239A1" w:rsidP="00DF7D5F">
      <w:pPr>
        <w:pStyle w:val="Prrafodelista"/>
        <w:numPr>
          <w:ilvl w:val="1"/>
          <w:numId w:val="2"/>
        </w:numPr>
        <w:spacing w:after="0" w:line="240" w:lineRule="auto"/>
        <w:ind w:left="851" w:right="-234" w:hanging="425"/>
        <w:jc w:val="both"/>
        <w:rPr>
          <w:rFonts w:ascii="Montserrat" w:hAnsi="Montserrat" w:cs="Arial"/>
        </w:rPr>
      </w:pPr>
      <w:r w:rsidRPr="00A677C9">
        <w:rPr>
          <w:rFonts w:ascii="Montserrat" w:hAnsi="Montserrat" w:cs="Arial"/>
        </w:rPr>
        <w:t xml:space="preserve">Que señala como domicilio para efectos de este instrumento, el ubicado en la Calle de </w:t>
      </w:r>
      <w:r w:rsidR="002322FB" w:rsidRPr="00A677C9">
        <w:rPr>
          <w:rFonts w:ascii="Montserrat" w:hAnsi="Montserrat" w:cs="Arial"/>
        </w:rPr>
        <w:t>Morelos 500 esquina Calle Mina 200</w:t>
      </w:r>
      <w:r w:rsidRPr="00A677C9">
        <w:rPr>
          <w:rFonts w:ascii="Montserrat" w:hAnsi="Montserrat" w:cs="Arial"/>
        </w:rPr>
        <w:t xml:space="preserve">, Colonia </w:t>
      </w:r>
      <w:r w:rsidR="009F4E59" w:rsidRPr="00A677C9">
        <w:rPr>
          <w:rFonts w:ascii="Montserrat" w:hAnsi="Montserrat" w:cs="Arial"/>
        </w:rPr>
        <w:t>Centro</w:t>
      </w:r>
      <w:r w:rsidRPr="00A677C9">
        <w:rPr>
          <w:rFonts w:ascii="Montserrat" w:hAnsi="Montserrat" w:cs="Arial"/>
        </w:rPr>
        <w:t>, en la Ciudad de Pachuca de Soto Hidalgo.</w:t>
      </w:r>
    </w:p>
    <w:p w14:paraId="13DB9CC7" w14:textId="563D8701" w:rsidR="003501A2" w:rsidRPr="00A677C9" w:rsidRDefault="003501A2" w:rsidP="00DF7D5F">
      <w:pPr>
        <w:spacing w:after="0" w:line="240" w:lineRule="auto"/>
        <w:jc w:val="both"/>
        <w:rPr>
          <w:rFonts w:ascii="Montserrat" w:hAnsi="Montserrat" w:cs="Arial"/>
        </w:rPr>
      </w:pPr>
    </w:p>
    <w:p w14:paraId="0CF745AA" w14:textId="643DAFD0" w:rsidR="009344EC" w:rsidRPr="00A677C9" w:rsidRDefault="009344EC" w:rsidP="00DF7D5F">
      <w:pPr>
        <w:pStyle w:val="Prrafodelista"/>
        <w:numPr>
          <w:ilvl w:val="0"/>
          <w:numId w:val="2"/>
        </w:numPr>
        <w:spacing w:after="0" w:line="240" w:lineRule="auto"/>
        <w:ind w:right="-234"/>
        <w:jc w:val="both"/>
        <w:rPr>
          <w:rFonts w:ascii="Montserrat" w:hAnsi="Montserrat" w:cs="Arial"/>
        </w:rPr>
      </w:pPr>
      <w:r w:rsidRPr="00A677C9">
        <w:rPr>
          <w:rFonts w:ascii="Montserrat" w:hAnsi="Montserrat" w:cs="Arial"/>
        </w:rPr>
        <w:t xml:space="preserve">POR LA SECRETARÍA EJECUTIVA DEL </w:t>
      </w:r>
      <w:r w:rsidRPr="00A677C9">
        <w:rPr>
          <w:rFonts w:ascii="Montserrat" w:hAnsi="Montserrat" w:cs="Arial"/>
          <w:b/>
        </w:rPr>
        <w:t>“SISTEMA ESTATAL DE PROTECCIÓN INTEGRAL DE LOS DERECHOS DE NIÑAS, NIÑOS Y ADOLESCENTES”</w:t>
      </w:r>
      <w:r w:rsidRPr="00A677C9">
        <w:rPr>
          <w:rFonts w:ascii="Montserrat" w:hAnsi="Montserrat" w:cs="Arial"/>
        </w:rPr>
        <w:t xml:space="preserve"> </w:t>
      </w:r>
    </w:p>
    <w:p w14:paraId="05383566" w14:textId="77777777" w:rsidR="009344EC" w:rsidRPr="00A677C9" w:rsidRDefault="009344EC" w:rsidP="00DF7D5F">
      <w:pPr>
        <w:spacing w:after="0" w:line="240" w:lineRule="auto"/>
        <w:ind w:left="708"/>
        <w:jc w:val="both"/>
        <w:rPr>
          <w:rFonts w:ascii="Montserrat" w:hAnsi="Montserrat" w:cs="Arial"/>
          <w:b/>
        </w:rPr>
      </w:pPr>
    </w:p>
    <w:p w14:paraId="5865303B" w14:textId="0D1B5043" w:rsidR="009344EC" w:rsidRPr="00A677C9" w:rsidRDefault="009344EC" w:rsidP="00DF7D5F">
      <w:pPr>
        <w:spacing w:after="0" w:line="240" w:lineRule="auto"/>
        <w:ind w:left="360" w:right="-234"/>
        <w:jc w:val="both"/>
        <w:rPr>
          <w:rFonts w:ascii="Montserrat" w:hAnsi="Montserrat" w:cs="Arial"/>
          <w:b/>
        </w:rPr>
      </w:pPr>
      <w:r w:rsidRPr="00A677C9">
        <w:rPr>
          <w:rFonts w:ascii="Montserrat" w:hAnsi="Montserrat" w:cs="Arial"/>
        </w:rPr>
        <w:t>3.1 Que es un Órgano Administrativo Desconcentrado de la Secretaría d</w:t>
      </w:r>
      <w:r w:rsidR="00DE63A7" w:rsidRPr="00A677C9">
        <w:rPr>
          <w:rFonts w:ascii="Montserrat" w:hAnsi="Montserrat" w:cs="Arial"/>
        </w:rPr>
        <w:t xml:space="preserve">e Gobierno, creado conforme al </w:t>
      </w:r>
      <w:r w:rsidRPr="00A677C9">
        <w:rPr>
          <w:rFonts w:ascii="Montserrat" w:hAnsi="Montserrat" w:cs="Arial"/>
        </w:rPr>
        <w:t>artículo 122 de la Ley de</w:t>
      </w:r>
      <w:r w:rsidR="00DE63A7" w:rsidRPr="00A677C9">
        <w:rPr>
          <w:rFonts w:ascii="Montserrat" w:hAnsi="Montserrat" w:cs="Arial"/>
        </w:rPr>
        <w:t xml:space="preserve"> los</w:t>
      </w:r>
      <w:r w:rsidRPr="00A677C9">
        <w:rPr>
          <w:rFonts w:ascii="Montserrat" w:hAnsi="Montserrat" w:cs="Arial"/>
        </w:rPr>
        <w:t xml:space="preserve"> Derechos de Niñas, Niños y Adolescentes para el Estado de Hidalgo, y tiene como función fundamental, asegurar una adecuada protección de los derechos de niñas, niños y adolescentes, es la instancia encargada de establecer instrumentos, políticas, procedimientos, servicios y acciones de protección de los derechos de niñas, niños y adolescentes, conformado por las dependencias y entidades de la administración pública estatal vinculadas con la protección de estos derechos, en los términos que determinen sus respectivos ordenamientos legales. </w:t>
      </w:r>
    </w:p>
    <w:p w14:paraId="3CF82309" w14:textId="77777777" w:rsidR="009344EC" w:rsidRPr="00A677C9" w:rsidRDefault="009344EC" w:rsidP="00DF7D5F">
      <w:pPr>
        <w:pStyle w:val="Prrafodelista"/>
        <w:spacing w:after="0" w:line="240" w:lineRule="auto"/>
        <w:ind w:left="851"/>
        <w:jc w:val="both"/>
        <w:rPr>
          <w:rFonts w:ascii="Montserrat" w:hAnsi="Montserrat" w:cs="Arial"/>
          <w:b/>
        </w:rPr>
      </w:pPr>
    </w:p>
    <w:p w14:paraId="1664D91A" w14:textId="44909618" w:rsidR="009344EC" w:rsidRPr="00A677C9" w:rsidRDefault="009344EC" w:rsidP="00DF7D5F">
      <w:pPr>
        <w:spacing w:after="0" w:line="240" w:lineRule="auto"/>
        <w:ind w:left="360" w:right="-234"/>
        <w:jc w:val="both"/>
        <w:rPr>
          <w:rFonts w:ascii="Montserrat" w:hAnsi="Montserrat" w:cs="Arial"/>
          <w:b/>
        </w:rPr>
      </w:pPr>
      <w:r w:rsidRPr="00A677C9">
        <w:rPr>
          <w:rFonts w:ascii="Montserrat" w:hAnsi="Montserrat" w:cs="Arial"/>
        </w:rPr>
        <w:t>3.2 Que es presidido por el Gobernador Constitucional del Estado de Hidalgo, y cuenta con una Secretaría Ejecutiva, representada por la Lic. María Guadalupe Alvarado García, quien acredita su personalidad jurídica, mediante el nombramiento expedido por el Lic. Julio Ramón Menchaca Salazar, Gobernador Constitucional del Estado de Hidalgo, de fecha 1 de noviembre del 2022, quien garantiza la participación de los sectores sociales y privado, así como de niñas, niños y adolescentes</w:t>
      </w:r>
      <w:r w:rsidRPr="00A677C9">
        <w:rPr>
          <w:rFonts w:ascii="Montserrat" w:hAnsi="Montserrat" w:cs="Arial"/>
          <w:b/>
        </w:rPr>
        <w:t>.</w:t>
      </w:r>
    </w:p>
    <w:p w14:paraId="5A5B23AD" w14:textId="6B567305" w:rsidR="009344EC" w:rsidRPr="00A677C9" w:rsidRDefault="009344EC" w:rsidP="00DF7D5F">
      <w:pPr>
        <w:spacing w:after="0" w:line="240" w:lineRule="auto"/>
        <w:ind w:firstLine="360"/>
        <w:jc w:val="both"/>
        <w:rPr>
          <w:rFonts w:ascii="Montserrat" w:hAnsi="Montserrat" w:cs="Arial"/>
          <w:b/>
        </w:rPr>
      </w:pPr>
      <w:r w:rsidRPr="00A677C9">
        <w:rPr>
          <w:rFonts w:ascii="Montserrat" w:hAnsi="Montserrat" w:cs="Arial"/>
        </w:rPr>
        <w:lastRenderedPageBreak/>
        <w:t>3.3 Que dentro de sus funciones están las siguientes:</w:t>
      </w:r>
    </w:p>
    <w:p w14:paraId="7574901E" w14:textId="77777777" w:rsidR="009344EC" w:rsidRPr="00A677C9" w:rsidRDefault="009344EC" w:rsidP="00DF7D5F">
      <w:pPr>
        <w:pStyle w:val="Prrafodelista"/>
        <w:spacing w:after="0" w:line="240" w:lineRule="auto"/>
        <w:rPr>
          <w:rFonts w:ascii="Montserrat" w:hAnsi="Montserrat" w:cs="Arial"/>
          <w:b/>
        </w:rPr>
      </w:pPr>
    </w:p>
    <w:p w14:paraId="13C9BACC"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Instrumentar y articular sus políticas públicas en concordancia con la política nacional;</w:t>
      </w:r>
    </w:p>
    <w:p w14:paraId="3D0FED2A"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Coadyuvar en la adopción y consolidación del Sistema Nacional de Protección; </w:t>
      </w:r>
    </w:p>
    <w:p w14:paraId="270A41EC"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estatal;</w:t>
      </w:r>
    </w:p>
    <w:p w14:paraId="4F8FB028"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Difundir el marco jurídico estatal, nacional e internacional de protección a los derechos de niñas, niños y adolescentes;</w:t>
      </w:r>
    </w:p>
    <w:p w14:paraId="5665DBED"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Integrar a los sectores público, social y privado en la definición e instrumentación de políticas para la protección de niñas, niñas y adolescentes; </w:t>
      </w:r>
    </w:p>
    <w:p w14:paraId="1CB2F46F"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Generar los mecanismos necesarios para garantizar la participación directa y efectiva de niñas, niños y adolescentes en los procesos de elaboración de programas y políticas estatales para la protección integral de sus derechos; </w:t>
      </w:r>
    </w:p>
    <w:p w14:paraId="1857F7EE"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Establecer en sus presupuestos, rubros destinados a la protección de los derechos de niñas, niños y adolescentes, los cuales tendrán una realización progresiva;</w:t>
      </w:r>
    </w:p>
    <w:p w14:paraId="01CF2262"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Garantizar la transversalidad de la perspectiva de derechos de la niñez y la adolescencia en la elaboración de programas, así como en las políticas y acciones para la protección de los derechos de niñas, niños y adolescentes; </w:t>
      </w:r>
    </w:p>
    <w:p w14:paraId="0266B092"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Participar, elaborar y ejecutar el Programa Estatal con la participación de los sectores público, social y privado, así como de niñas, niños y adolescentes;</w:t>
      </w:r>
    </w:p>
    <w:p w14:paraId="38906F8A"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Llevar a cabo el seguimiento, monitoreo y evaluación de la ejecución del Programa Estatal; </w:t>
      </w:r>
    </w:p>
    <w:p w14:paraId="1813C8D6"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Emitir un informe anual sobre los avances del Programa Estatal y remitirlo al Sistema Nacional de Protección; </w:t>
      </w:r>
    </w:p>
    <w:p w14:paraId="4A0C856B"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14:paraId="5D67453E"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Garantizar la participación de niñas, niños y adolescentes en el ejercicio de sus derechos humanos, tomando en consideración las medidas especiales que se requieran;</w:t>
      </w:r>
    </w:p>
    <w:p w14:paraId="5DD84086"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Fortalecer las acciones de corresponsabilidad y cercanía entre las instancias públicas y privadas con niñas, niños y adolescentes; </w:t>
      </w:r>
    </w:p>
    <w:p w14:paraId="4C304F30"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Administrar el sistema estatal de información y coadyuvar en la integración del sistema de información a nivel nacional; </w:t>
      </w:r>
    </w:p>
    <w:p w14:paraId="745ABD99"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Realizar acciones de formación y capacitación de manera sistémica y continua sobre el conocimiento y respeto de los derechos humanos de niñas, niños y </w:t>
      </w:r>
      <w:r w:rsidRPr="00A677C9">
        <w:rPr>
          <w:rFonts w:ascii="Montserrat" w:hAnsi="Montserrat" w:cs="Arial"/>
        </w:rPr>
        <w:lastRenderedPageBreak/>
        <w:t>adolescentes, principalmente con aquellas personas que trabajan desde los diversos ámbitos en la garantía de sus derechos;</w:t>
      </w:r>
    </w:p>
    <w:p w14:paraId="58289CA1"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Impulsar reformas, en el ámbito de su competencia, para el cumplimiento de los objetivos de la presente Ley;</w:t>
      </w:r>
    </w:p>
    <w:p w14:paraId="290DA4AE" w14:textId="77777777" w:rsidR="009344EC" w:rsidRPr="00A677C9" w:rsidRDefault="009344EC" w:rsidP="00097EBD">
      <w:pPr>
        <w:pStyle w:val="Prrafodelista"/>
        <w:numPr>
          <w:ilvl w:val="0"/>
          <w:numId w:val="8"/>
        </w:numPr>
        <w:spacing w:after="0" w:line="240" w:lineRule="auto"/>
        <w:jc w:val="both"/>
        <w:rPr>
          <w:rFonts w:ascii="Montserrat" w:hAnsi="Montserrat" w:cs="Arial"/>
        </w:rPr>
      </w:pPr>
      <w:r w:rsidRPr="00A677C9">
        <w:rPr>
          <w:rFonts w:ascii="Montserrat" w:hAnsi="Montserrat" w:cs="Arial"/>
        </w:rPr>
        <w:t xml:space="preserve">Celebrar convenios de coordinación en la materia; </w:t>
      </w:r>
    </w:p>
    <w:p w14:paraId="0B737909"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 xml:space="preserve">Auxiliar a la Procuraduría Estatal de Protección de Niñas, Niños y Adolescentes, en las medidas urgentes de protección que ésta determine y coordinar las acciones que correspondan en el ámbito de sus atribuciones; y </w:t>
      </w:r>
    </w:p>
    <w:p w14:paraId="67F70F3B" w14:textId="77777777" w:rsidR="009344EC" w:rsidRPr="00A677C9" w:rsidRDefault="009344EC" w:rsidP="00097EBD">
      <w:pPr>
        <w:pStyle w:val="Prrafodelista"/>
        <w:numPr>
          <w:ilvl w:val="0"/>
          <w:numId w:val="8"/>
        </w:numPr>
        <w:spacing w:after="0" w:line="240" w:lineRule="auto"/>
        <w:ind w:right="-234"/>
        <w:jc w:val="both"/>
        <w:rPr>
          <w:rFonts w:ascii="Montserrat" w:hAnsi="Montserrat" w:cs="Arial"/>
        </w:rPr>
      </w:pPr>
      <w:r w:rsidRPr="00A677C9">
        <w:rPr>
          <w:rFonts w:ascii="Montserrat" w:hAnsi="Montserrat" w:cs="Arial"/>
        </w:rPr>
        <w:t>Las demás que les otorguen otras disposiciones aplicables.</w:t>
      </w:r>
    </w:p>
    <w:p w14:paraId="11710A75" w14:textId="609DB050" w:rsidR="009344EC" w:rsidRPr="00A677C9" w:rsidRDefault="009344EC" w:rsidP="00DF7D5F">
      <w:pPr>
        <w:spacing w:after="0" w:line="240" w:lineRule="auto"/>
        <w:jc w:val="both"/>
        <w:rPr>
          <w:rFonts w:ascii="Montserrat" w:hAnsi="Montserrat" w:cs="Arial"/>
        </w:rPr>
      </w:pPr>
    </w:p>
    <w:p w14:paraId="623BA21F" w14:textId="1B075A1D" w:rsidR="009344EC" w:rsidRPr="00A677C9" w:rsidRDefault="009344EC" w:rsidP="00DF7D5F">
      <w:pPr>
        <w:shd w:val="clear" w:color="auto" w:fill="FFFFFF" w:themeFill="background1"/>
        <w:spacing w:after="0" w:line="240" w:lineRule="auto"/>
        <w:ind w:right="-234"/>
        <w:jc w:val="both"/>
        <w:rPr>
          <w:rFonts w:ascii="Montserrat" w:hAnsi="Montserrat" w:cs="Arial"/>
          <w:b/>
        </w:rPr>
      </w:pPr>
      <w:r w:rsidRPr="00A677C9">
        <w:rPr>
          <w:rFonts w:ascii="Montserrat" w:hAnsi="Montserrat" w:cs="Arial"/>
          <w:b/>
        </w:rPr>
        <w:t xml:space="preserve">4.- </w:t>
      </w:r>
      <w:r w:rsidRPr="00A677C9">
        <w:rPr>
          <w:rFonts w:ascii="Montserrat" w:hAnsi="Montserrat" w:cs="Arial"/>
        </w:rPr>
        <w:t>POR</w:t>
      </w:r>
      <w:r w:rsidRPr="00A677C9">
        <w:rPr>
          <w:rFonts w:ascii="Montserrat" w:hAnsi="Montserrat" w:cs="Arial"/>
          <w:b/>
        </w:rPr>
        <w:t xml:space="preserve"> “LA PROCURADURÍA GENERAL DE JUSTICIA DEL ESTADO DE HIDALGO”</w:t>
      </w:r>
    </w:p>
    <w:p w14:paraId="24C760D2" w14:textId="77777777" w:rsidR="009344EC" w:rsidRPr="00A677C9" w:rsidRDefault="009344EC" w:rsidP="00DF7D5F">
      <w:pPr>
        <w:shd w:val="clear" w:color="auto" w:fill="FFFFFF" w:themeFill="background1"/>
        <w:spacing w:after="0" w:line="240" w:lineRule="auto"/>
        <w:ind w:left="708"/>
        <w:jc w:val="both"/>
        <w:rPr>
          <w:rFonts w:ascii="Montserrat" w:hAnsi="Montserrat" w:cs="Arial"/>
        </w:rPr>
      </w:pPr>
    </w:p>
    <w:p w14:paraId="0FDA2A44" w14:textId="5FA05DDE" w:rsidR="009344EC" w:rsidRPr="00A677C9" w:rsidRDefault="009344EC" w:rsidP="00DF7D5F">
      <w:pPr>
        <w:shd w:val="clear" w:color="auto" w:fill="FFFFFF" w:themeFill="background1"/>
        <w:spacing w:after="0" w:line="240" w:lineRule="auto"/>
        <w:ind w:left="851" w:right="-234" w:hanging="425"/>
        <w:jc w:val="both"/>
        <w:rPr>
          <w:rFonts w:ascii="Montserrat" w:eastAsia="Arial" w:hAnsi="Montserrat" w:cs="Arial"/>
        </w:rPr>
      </w:pPr>
      <w:r w:rsidRPr="00A677C9">
        <w:rPr>
          <w:rFonts w:ascii="Montserrat" w:eastAsia="Arial" w:hAnsi="Montserrat" w:cs="Arial"/>
        </w:rPr>
        <w:t>4.1</w:t>
      </w:r>
      <w:r w:rsidRPr="00A677C9">
        <w:rPr>
          <w:rFonts w:ascii="Montserrat" w:eastAsia="Arial" w:hAnsi="Montserrat" w:cs="Arial"/>
        </w:rPr>
        <w:tab/>
        <w:t>Que es una institución pública con autonomía técnica y operativa para la emisión de los acuerdos y resoluciones que al Ministerio Público confieran para investigar los delitos, atender a las víctimas y perseguir a las personas imputadas, conforme a lo establecido en el artículo 21 de la Constitución Política de los Estados Unidos Mexicanos; artículos 89, 90 y 91 de la Constitución Política del Estado de Hidalgo; artículo 2 de la Ley Orgánica del Ministerio Público del Estado de Hidalgo y el reglamento de la Ley Orgánica del Ministerio Público del Estado de Hidalgo, y demás ordenamientos jurídicos aplicables, así como aquellos expedidos por la persona titular del Poder Ejecutivo estatal;</w:t>
      </w:r>
    </w:p>
    <w:p w14:paraId="3F941B3D" w14:textId="77777777" w:rsidR="009344EC" w:rsidRPr="00A677C9" w:rsidRDefault="009344EC" w:rsidP="00DF7D5F">
      <w:pPr>
        <w:shd w:val="clear" w:color="auto" w:fill="FFFFFF" w:themeFill="background1"/>
        <w:spacing w:after="0" w:line="240" w:lineRule="auto"/>
        <w:ind w:left="851" w:right="-234" w:hanging="143"/>
        <w:jc w:val="both"/>
        <w:rPr>
          <w:rFonts w:ascii="Montserrat" w:eastAsia="Arial" w:hAnsi="Montserrat" w:cs="Arial"/>
        </w:rPr>
      </w:pPr>
    </w:p>
    <w:p w14:paraId="2FE5D744" w14:textId="4B05A409" w:rsidR="009344EC" w:rsidRPr="00A677C9" w:rsidRDefault="009344EC" w:rsidP="00DF7D5F">
      <w:pPr>
        <w:shd w:val="clear" w:color="auto" w:fill="FFFFFF" w:themeFill="background1"/>
        <w:spacing w:after="0" w:line="240" w:lineRule="auto"/>
        <w:ind w:left="851" w:right="-234" w:hanging="425"/>
        <w:jc w:val="both"/>
        <w:rPr>
          <w:rFonts w:ascii="Montserrat" w:eastAsia="Arial" w:hAnsi="Montserrat" w:cs="Arial"/>
        </w:rPr>
      </w:pPr>
      <w:r w:rsidRPr="00A677C9">
        <w:rPr>
          <w:rFonts w:ascii="Montserrat" w:eastAsia="Arial" w:hAnsi="Montserrat" w:cs="Arial"/>
        </w:rPr>
        <w:t>4.2. Que en términos de los artículos 91 de la Constitución Política del Estado Hidalgo y 9 de la Ley Orgánica del Ministerio Público del estado de Hidalgo, el titular y representante legal de la institución del Ministerio Público en el estado de Hidalgo, es el Procurador General de Justicia;</w:t>
      </w:r>
    </w:p>
    <w:p w14:paraId="1F8018F5" w14:textId="77777777" w:rsidR="009344EC" w:rsidRPr="00A677C9" w:rsidRDefault="009344EC" w:rsidP="00DF7D5F">
      <w:pPr>
        <w:shd w:val="clear" w:color="auto" w:fill="FFFFFF" w:themeFill="background1"/>
        <w:spacing w:after="0" w:line="240" w:lineRule="auto"/>
        <w:ind w:left="851" w:hanging="425"/>
        <w:jc w:val="both"/>
        <w:rPr>
          <w:rFonts w:ascii="Montserrat" w:eastAsia="Arial" w:hAnsi="Montserrat" w:cs="Arial"/>
        </w:rPr>
      </w:pPr>
    </w:p>
    <w:p w14:paraId="104A2CE6" w14:textId="0C014474" w:rsidR="009344EC" w:rsidRPr="00A677C9" w:rsidRDefault="009344EC" w:rsidP="00DF7D5F">
      <w:pPr>
        <w:shd w:val="clear" w:color="auto" w:fill="FFFFFF" w:themeFill="background1"/>
        <w:spacing w:after="0" w:line="240" w:lineRule="auto"/>
        <w:ind w:left="851" w:right="-234" w:hanging="425"/>
        <w:jc w:val="both"/>
        <w:rPr>
          <w:rFonts w:ascii="Montserrat" w:eastAsia="Arial" w:hAnsi="Montserrat" w:cs="Arial"/>
        </w:rPr>
      </w:pPr>
      <w:r w:rsidRPr="00A677C9">
        <w:rPr>
          <w:rFonts w:ascii="Montserrat" w:eastAsia="Arial" w:hAnsi="Montserrat" w:cs="Arial"/>
        </w:rPr>
        <w:t>4.3. Que el Dr. Santiago Nieto Castillo, funge como Jefe del Despacho de la Procuraduría General de Justicia del Estado de Hidalgo,</w:t>
      </w:r>
      <w:r w:rsidR="00861A19" w:rsidRPr="00A677C9">
        <w:rPr>
          <w:rFonts w:ascii="Montserrat" w:eastAsia="Arial" w:hAnsi="Montserrat" w:cs="Arial"/>
        </w:rPr>
        <w:t xml:space="preserve"> con nombramiento 224/2022 Signado por el Procurador General Lic. Alejandro Habib Nicolás</w:t>
      </w:r>
      <w:r w:rsidRPr="00A677C9">
        <w:rPr>
          <w:rFonts w:ascii="Montserrat" w:eastAsia="Arial" w:hAnsi="Montserrat" w:cs="Arial"/>
        </w:rPr>
        <w:t xml:space="preserve"> con fecha 1 de septiembre del 2022, </w:t>
      </w:r>
      <w:r w:rsidR="00861A19" w:rsidRPr="00A677C9">
        <w:rPr>
          <w:rFonts w:ascii="Montserrat" w:eastAsia="Arial" w:hAnsi="Montserrat" w:cs="Arial"/>
        </w:rPr>
        <w:t xml:space="preserve"> por lo que </w:t>
      </w:r>
      <w:r w:rsidRPr="00A677C9">
        <w:rPr>
          <w:rFonts w:ascii="Montserrat" w:eastAsia="Arial" w:hAnsi="Montserrat" w:cs="Arial"/>
        </w:rPr>
        <w:t>está plenamente facultado para suscribir el presente convenio, de con</w:t>
      </w:r>
      <w:r w:rsidR="005D20F5" w:rsidRPr="00A677C9">
        <w:rPr>
          <w:rFonts w:ascii="Montserrat" w:eastAsia="Arial" w:hAnsi="Montserrat" w:cs="Arial"/>
        </w:rPr>
        <w:t xml:space="preserve">formidad con lo que establece el </w:t>
      </w:r>
      <w:r w:rsidR="006A4308" w:rsidRPr="00A677C9">
        <w:rPr>
          <w:rFonts w:ascii="Montserrat" w:eastAsia="Arial" w:hAnsi="Montserrat" w:cs="Arial"/>
        </w:rPr>
        <w:t>artículo</w:t>
      </w:r>
      <w:r w:rsidR="005D20F5" w:rsidRPr="00A677C9">
        <w:rPr>
          <w:rFonts w:ascii="Montserrat" w:eastAsia="Arial" w:hAnsi="Montserrat" w:cs="Arial"/>
        </w:rPr>
        <w:t xml:space="preserve"> 14,  fracción X </w:t>
      </w:r>
      <w:r w:rsidRPr="00A677C9">
        <w:rPr>
          <w:rFonts w:ascii="Montserrat" w:eastAsia="Arial" w:hAnsi="Montserrat" w:cs="Arial"/>
        </w:rPr>
        <w:t>de la Ley Orgánica del Ministerio Público del Estado de Hidalgo y la fracción XI del artículo 16 de su Reglamento de la Ley Orgánica del Ministerio Público del estado de Hidalgo; y</w:t>
      </w:r>
    </w:p>
    <w:p w14:paraId="08A92862" w14:textId="77777777" w:rsidR="009344EC" w:rsidRPr="00A677C9" w:rsidRDefault="009344EC" w:rsidP="00DF7D5F">
      <w:pPr>
        <w:shd w:val="clear" w:color="auto" w:fill="FFFFFF" w:themeFill="background1"/>
        <w:spacing w:after="0" w:line="240" w:lineRule="auto"/>
        <w:ind w:left="851" w:hanging="425"/>
        <w:jc w:val="both"/>
        <w:rPr>
          <w:rFonts w:ascii="Montserrat" w:eastAsia="Arial" w:hAnsi="Montserrat" w:cs="Arial"/>
        </w:rPr>
      </w:pPr>
    </w:p>
    <w:p w14:paraId="5C7EED40" w14:textId="194E9564" w:rsidR="009344EC" w:rsidRPr="00A677C9" w:rsidRDefault="009344EC" w:rsidP="00DF7D5F">
      <w:pPr>
        <w:shd w:val="clear" w:color="auto" w:fill="FFFFFF" w:themeFill="background1"/>
        <w:spacing w:after="0" w:line="240" w:lineRule="auto"/>
        <w:ind w:left="851" w:right="-234" w:hanging="425"/>
        <w:jc w:val="both"/>
        <w:rPr>
          <w:rFonts w:ascii="Montserrat" w:eastAsia="Arial" w:hAnsi="Montserrat" w:cs="Arial"/>
        </w:rPr>
      </w:pPr>
      <w:r w:rsidRPr="00A677C9">
        <w:rPr>
          <w:rFonts w:ascii="Montserrat" w:eastAsia="Arial" w:hAnsi="Montserrat" w:cs="Arial"/>
        </w:rPr>
        <w:t>4.4 Que, para efectos del presente instrumento, señala como domicilio el ubicado en Carretera México-Pachuca Km 84.5, Centro Cívico, Pachuca de Soto, Hidalgo, México, código postal 42083.</w:t>
      </w:r>
    </w:p>
    <w:p w14:paraId="0C608C31" w14:textId="77777777" w:rsidR="009344EC" w:rsidRDefault="009344EC" w:rsidP="00DF7D5F">
      <w:pPr>
        <w:pStyle w:val="NormalWeb"/>
        <w:spacing w:before="0" w:beforeAutospacing="0" w:after="0" w:afterAutospacing="0"/>
        <w:ind w:left="708"/>
        <w:jc w:val="both"/>
        <w:rPr>
          <w:rFonts w:ascii="Montserrat" w:hAnsi="Montserrat" w:cs="Arial"/>
          <w:sz w:val="22"/>
          <w:szCs w:val="22"/>
        </w:rPr>
      </w:pPr>
    </w:p>
    <w:p w14:paraId="64041F3B" w14:textId="77777777" w:rsidR="00A677C9" w:rsidRDefault="00A677C9" w:rsidP="00DF7D5F">
      <w:pPr>
        <w:pStyle w:val="NormalWeb"/>
        <w:spacing w:before="0" w:beforeAutospacing="0" w:after="0" w:afterAutospacing="0"/>
        <w:ind w:left="708"/>
        <w:jc w:val="both"/>
        <w:rPr>
          <w:rFonts w:ascii="Montserrat" w:hAnsi="Montserrat" w:cs="Arial"/>
          <w:sz w:val="22"/>
          <w:szCs w:val="22"/>
        </w:rPr>
      </w:pPr>
    </w:p>
    <w:p w14:paraId="0D2F189E" w14:textId="77777777" w:rsidR="00A677C9" w:rsidRDefault="00A677C9" w:rsidP="00DF7D5F">
      <w:pPr>
        <w:pStyle w:val="NormalWeb"/>
        <w:spacing w:before="0" w:beforeAutospacing="0" w:after="0" w:afterAutospacing="0"/>
        <w:ind w:left="708"/>
        <w:jc w:val="both"/>
        <w:rPr>
          <w:rFonts w:ascii="Montserrat" w:hAnsi="Montserrat" w:cs="Arial"/>
          <w:sz w:val="22"/>
          <w:szCs w:val="22"/>
        </w:rPr>
      </w:pPr>
    </w:p>
    <w:p w14:paraId="62D01460" w14:textId="77777777" w:rsidR="00A677C9" w:rsidRPr="00A677C9" w:rsidRDefault="00A677C9" w:rsidP="00DF7D5F">
      <w:pPr>
        <w:pStyle w:val="NormalWeb"/>
        <w:spacing w:before="0" w:beforeAutospacing="0" w:after="0" w:afterAutospacing="0"/>
        <w:ind w:left="708"/>
        <w:jc w:val="both"/>
        <w:rPr>
          <w:rFonts w:ascii="Montserrat" w:hAnsi="Montserrat" w:cs="Arial"/>
          <w:sz w:val="22"/>
          <w:szCs w:val="22"/>
        </w:rPr>
      </w:pPr>
    </w:p>
    <w:p w14:paraId="6EEEE267" w14:textId="491CE17A" w:rsidR="009344EC" w:rsidRPr="00A677C9" w:rsidRDefault="009344EC" w:rsidP="00DF7D5F">
      <w:pPr>
        <w:pStyle w:val="NormalWeb"/>
        <w:spacing w:before="0" w:beforeAutospacing="0" w:after="0" w:afterAutospacing="0"/>
        <w:ind w:right="-234"/>
        <w:jc w:val="both"/>
        <w:rPr>
          <w:rFonts w:ascii="Montserrat" w:hAnsi="Montserrat" w:cs="Arial"/>
          <w:b/>
          <w:sz w:val="22"/>
          <w:szCs w:val="22"/>
        </w:rPr>
      </w:pPr>
      <w:r w:rsidRPr="00A677C9">
        <w:rPr>
          <w:rFonts w:ascii="Montserrat" w:hAnsi="Montserrat" w:cs="Arial"/>
          <w:b/>
          <w:bCs/>
          <w:sz w:val="22"/>
          <w:szCs w:val="22"/>
        </w:rPr>
        <w:lastRenderedPageBreak/>
        <w:t>5</w:t>
      </w:r>
      <w:r w:rsidRPr="00A677C9">
        <w:rPr>
          <w:rFonts w:ascii="Montserrat" w:hAnsi="Montserrat" w:cs="Arial"/>
          <w:sz w:val="22"/>
          <w:szCs w:val="22"/>
        </w:rPr>
        <w:t>.-</w:t>
      </w:r>
      <w:r w:rsidRPr="00A677C9">
        <w:rPr>
          <w:rFonts w:ascii="Montserrat" w:hAnsi="Montserrat" w:cs="Arial"/>
          <w:b/>
          <w:sz w:val="22"/>
          <w:szCs w:val="22"/>
        </w:rPr>
        <w:t xml:space="preserve"> </w:t>
      </w:r>
      <w:r w:rsidRPr="00A677C9">
        <w:rPr>
          <w:rFonts w:ascii="Montserrat" w:hAnsi="Montserrat" w:cs="Arial"/>
          <w:sz w:val="22"/>
          <w:szCs w:val="22"/>
        </w:rPr>
        <w:t>POR</w:t>
      </w:r>
      <w:r w:rsidRPr="00A677C9">
        <w:rPr>
          <w:rFonts w:ascii="Montserrat" w:hAnsi="Montserrat" w:cs="Arial"/>
          <w:b/>
          <w:sz w:val="22"/>
          <w:szCs w:val="22"/>
        </w:rPr>
        <w:t xml:space="preserve"> “LA SECRETARÍA DE EDUCACIÓN PÚBLICA DEL ESTADO DE HIDALGO.”</w:t>
      </w:r>
    </w:p>
    <w:p w14:paraId="5D7088DF" w14:textId="77777777" w:rsidR="009344EC" w:rsidRPr="00A677C9" w:rsidRDefault="009344EC" w:rsidP="00DF7D5F">
      <w:pPr>
        <w:pStyle w:val="NormalWeb"/>
        <w:spacing w:before="0" w:beforeAutospacing="0" w:after="0" w:afterAutospacing="0"/>
        <w:ind w:left="708"/>
        <w:jc w:val="both"/>
        <w:rPr>
          <w:rFonts w:ascii="Montserrat" w:hAnsi="Montserrat" w:cs="Arial"/>
          <w:b/>
          <w:sz w:val="22"/>
          <w:szCs w:val="22"/>
        </w:rPr>
      </w:pPr>
    </w:p>
    <w:p w14:paraId="413FABCD" w14:textId="673C5644" w:rsidR="009344EC" w:rsidRPr="00A677C9" w:rsidRDefault="009344EC" w:rsidP="00DF7D5F">
      <w:pPr>
        <w:spacing w:after="0" w:line="240" w:lineRule="auto"/>
        <w:ind w:left="851" w:right="-234" w:hanging="425"/>
        <w:jc w:val="both"/>
        <w:rPr>
          <w:rFonts w:ascii="Montserrat" w:eastAsia="Arial" w:hAnsi="Montserrat" w:cs="Arial"/>
        </w:rPr>
      </w:pPr>
      <w:r w:rsidRPr="00A677C9">
        <w:rPr>
          <w:rFonts w:ascii="Montserrat" w:eastAsia="Arial" w:hAnsi="Montserrat" w:cs="Arial"/>
        </w:rPr>
        <w:t>5.1</w:t>
      </w:r>
      <w:r w:rsidRPr="00A677C9">
        <w:rPr>
          <w:rFonts w:ascii="Montserrat" w:eastAsia="Arial" w:hAnsi="Montserrat" w:cs="Arial"/>
          <w:b/>
        </w:rPr>
        <w:t xml:space="preserve"> </w:t>
      </w:r>
      <w:r w:rsidRPr="00A677C9">
        <w:rPr>
          <w:rFonts w:ascii="Montserrat" w:eastAsia="Arial" w:hAnsi="Montserrat" w:cs="Arial"/>
        </w:rPr>
        <w:t>Que la Secretaría de Educación Pública es una Dependencia del Poder Ejecutivo del Estado de Hidalgo, de conformidad con lo establecido en el artículo 13 fracción XI de la Ley Orgánica de la Administración Pública para el Estado de Hidalgo.</w:t>
      </w:r>
    </w:p>
    <w:p w14:paraId="42AEBAAE" w14:textId="77777777" w:rsidR="009344EC" w:rsidRPr="00A677C9" w:rsidRDefault="009344EC" w:rsidP="00DF7D5F">
      <w:pPr>
        <w:spacing w:after="0" w:line="240" w:lineRule="auto"/>
        <w:ind w:left="851" w:hanging="425"/>
        <w:jc w:val="both"/>
        <w:rPr>
          <w:rFonts w:ascii="Montserrat" w:eastAsia="Arial" w:hAnsi="Montserrat" w:cs="Arial"/>
        </w:rPr>
      </w:pPr>
    </w:p>
    <w:p w14:paraId="443C6B92" w14:textId="4BD47C67" w:rsidR="009344EC" w:rsidRPr="00A677C9" w:rsidRDefault="009344EC" w:rsidP="00DF7D5F">
      <w:pPr>
        <w:spacing w:after="0" w:line="240" w:lineRule="auto"/>
        <w:ind w:left="851" w:right="-234" w:hanging="425"/>
        <w:jc w:val="both"/>
        <w:rPr>
          <w:rFonts w:ascii="Montserrat" w:eastAsia="Arial" w:hAnsi="Montserrat" w:cs="Arial"/>
        </w:rPr>
      </w:pPr>
      <w:r w:rsidRPr="00A677C9">
        <w:rPr>
          <w:rFonts w:ascii="Montserrat" w:eastAsia="Arial" w:hAnsi="Montserrat" w:cs="Arial"/>
        </w:rPr>
        <w:t>5.2. Que de conformidad con lo establecido en e</w:t>
      </w:r>
      <w:r w:rsidR="00DE63A7" w:rsidRPr="00A677C9">
        <w:rPr>
          <w:rFonts w:ascii="Montserrat" w:eastAsia="Arial" w:hAnsi="Montserrat" w:cs="Arial"/>
        </w:rPr>
        <w:t>l artículo 3</w:t>
      </w:r>
      <w:r w:rsidR="005D20F5" w:rsidRPr="00A677C9">
        <w:rPr>
          <w:rFonts w:ascii="Montserrat" w:eastAsia="Arial" w:hAnsi="Montserrat" w:cs="Arial"/>
        </w:rPr>
        <w:t>8</w:t>
      </w:r>
      <w:r w:rsidR="00DE63A7" w:rsidRPr="00A677C9">
        <w:rPr>
          <w:rFonts w:ascii="Montserrat" w:eastAsia="Arial" w:hAnsi="Montserrat" w:cs="Arial"/>
        </w:rPr>
        <w:t>, fracciones I y II</w:t>
      </w:r>
      <w:r w:rsidRPr="00A677C9">
        <w:rPr>
          <w:rFonts w:ascii="Montserrat" w:eastAsia="Arial" w:hAnsi="Montserrat" w:cs="Arial"/>
        </w:rPr>
        <w:t xml:space="preserve"> de la Ley Orgánica de la Administración Pública para el Estado de Hidalgo, a la Secretaría de Educación, le corresponde garantizar y vigilar que el Sistema Educativo Estatal dé cumplimiento a las disposiciones que señala en materia de educación, la Constitución Política de los Estados Unidos Mexicanos, las leyes federales, la Constitución Política del Estado, la Ley de Educación para el Estado </w:t>
      </w:r>
      <w:r w:rsidR="00356E51" w:rsidRPr="00A677C9">
        <w:rPr>
          <w:rFonts w:ascii="Montserrat" w:eastAsia="Arial" w:hAnsi="Montserrat" w:cs="Arial"/>
        </w:rPr>
        <w:t>de H</w:t>
      </w:r>
      <w:r w:rsidR="004157F5" w:rsidRPr="00A677C9">
        <w:rPr>
          <w:rFonts w:ascii="Montserrat" w:eastAsia="Arial" w:hAnsi="Montserrat" w:cs="Arial"/>
        </w:rPr>
        <w:t xml:space="preserve">idalgo </w:t>
      </w:r>
      <w:r w:rsidRPr="00A677C9">
        <w:rPr>
          <w:rFonts w:ascii="Montserrat" w:eastAsia="Arial" w:hAnsi="Montserrat" w:cs="Arial"/>
        </w:rPr>
        <w:t>y demás disposiciones legales aplicables en la materia;</w:t>
      </w:r>
      <w:r w:rsidR="0001190F" w:rsidRPr="00A677C9">
        <w:rPr>
          <w:rFonts w:ascii="Montserrat" w:eastAsia="Arial" w:hAnsi="Montserrat" w:cs="Arial"/>
        </w:rPr>
        <w:t xml:space="preserve"> así como </w:t>
      </w:r>
      <w:r w:rsidRPr="00A677C9">
        <w:rPr>
          <w:rFonts w:ascii="Montserrat" w:eastAsia="Arial" w:hAnsi="Montserrat" w:cs="Arial"/>
        </w:rPr>
        <w:t>promover y suscribir convenios de coordinación con las autoridades competentes en la materia</w:t>
      </w:r>
      <w:r w:rsidR="002A592B" w:rsidRPr="00A677C9">
        <w:rPr>
          <w:rFonts w:ascii="Montserrat" w:eastAsia="Arial" w:hAnsi="Montserrat" w:cs="Arial"/>
        </w:rPr>
        <w:t xml:space="preserve"> </w:t>
      </w:r>
      <w:r w:rsidR="00352BB8" w:rsidRPr="00A677C9">
        <w:rPr>
          <w:rFonts w:ascii="Montserrat" w:eastAsia="Arial" w:hAnsi="Montserrat" w:cs="Arial"/>
        </w:rPr>
        <w:t xml:space="preserve">con fundamento </w:t>
      </w:r>
      <w:r w:rsidR="002A592B" w:rsidRPr="00A677C9">
        <w:rPr>
          <w:rFonts w:ascii="Montserrat" w:eastAsia="Arial" w:hAnsi="Montserrat" w:cs="Arial"/>
        </w:rPr>
        <w:t>en el artículo 11 fr</w:t>
      </w:r>
      <w:r w:rsidR="005D20F5" w:rsidRPr="00A677C9">
        <w:rPr>
          <w:rFonts w:ascii="Montserrat" w:eastAsia="Arial" w:hAnsi="Montserrat" w:cs="Arial"/>
        </w:rPr>
        <w:t>acción VIII</w:t>
      </w:r>
      <w:r w:rsidR="002A592B" w:rsidRPr="00A677C9">
        <w:rPr>
          <w:rFonts w:ascii="Montserrat" w:eastAsia="Arial" w:hAnsi="Montserrat" w:cs="Arial"/>
        </w:rPr>
        <w:t xml:space="preserve"> del Reglamento Interior de la Secretaría de Educación Pública</w:t>
      </w:r>
      <w:r w:rsidR="00FA0E49" w:rsidRPr="00A677C9">
        <w:rPr>
          <w:rFonts w:ascii="Montserrat" w:eastAsia="Arial" w:hAnsi="Montserrat" w:cs="Arial"/>
        </w:rPr>
        <w:t>.</w:t>
      </w:r>
    </w:p>
    <w:p w14:paraId="5CF78905" w14:textId="77777777" w:rsidR="009344EC" w:rsidRPr="00A677C9" w:rsidRDefault="009344EC" w:rsidP="00DF7D5F">
      <w:pPr>
        <w:spacing w:after="0" w:line="240" w:lineRule="auto"/>
        <w:ind w:left="851" w:right="-234" w:hanging="425"/>
        <w:jc w:val="both"/>
        <w:rPr>
          <w:rFonts w:ascii="Montserrat" w:eastAsia="Arial" w:hAnsi="Montserrat" w:cs="Arial"/>
        </w:rPr>
      </w:pPr>
    </w:p>
    <w:p w14:paraId="1F505B83" w14:textId="5EDE1C2D" w:rsidR="009344EC" w:rsidRPr="00A677C9" w:rsidRDefault="004A6437" w:rsidP="00DF7D5F">
      <w:pPr>
        <w:spacing w:after="0" w:line="240" w:lineRule="auto"/>
        <w:ind w:left="851" w:right="-234" w:hanging="425"/>
        <w:jc w:val="both"/>
        <w:rPr>
          <w:rFonts w:ascii="Montserrat" w:eastAsia="Arial" w:hAnsi="Montserrat" w:cs="Arial"/>
        </w:rPr>
      </w:pPr>
      <w:r w:rsidRPr="00A677C9">
        <w:rPr>
          <w:rFonts w:ascii="Montserrat" w:eastAsia="Arial" w:hAnsi="Montserrat" w:cs="Arial"/>
        </w:rPr>
        <w:t>5.3 Que e</w:t>
      </w:r>
      <w:r w:rsidR="003D3123" w:rsidRPr="00A677C9">
        <w:rPr>
          <w:rFonts w:ascii="Montserrat" w:eastAsia="Arial" w:hAnsi="Montserrat" w:cs="Arial"/>
        </w:rPr>
        <w:t>l Doctor</w:t>
      </w:r>
      <w:r w:rsidR="009344EC" w:rsidRPr="00A677C9">
        <w:rPr>
          <w:rFonts w:ascii="Montserrat" w:eastAsia="Arial" w:hAnsi="Montserrat" w:cs="Arial"/>
        </w:rPr>
        <w:t xml:space="preserve"> Natividad Castrejón Valdez, acredita su personalidad jurídica, mediante el nombramiento expedido por el Lic. Julio Ramón Menchaca Salazar, Gobernador Constitucional del Estado de Hidalgo, de fecha 5 de septiembre del 2022. </w:t>
      </w:r>
    </w:p>
    <w:p w14:paraId="68D36A22" w14:textId="77777777" w:rsidR="009344EC" w:rsidRPr="00A677C9" w:rsidRDefault="009344EC" w:rsidP="00DF7D5F">
      <w:pPr>
        <w:spacing w:after="0" w:line="240" w:lineRule="auto"/>
        <w:ind w:left="851" w:right="-234" w:hanging="425"/>
        <w:jc w:val="both"/>
        <w:rPr>
          <w:rFonts w:ascii="Montserrat" w:eastAsia="Arial" w:hAnsi="Montserrat" w:cs="Arial"/>
        </w:rPr>
      </w:pPr>
    </w:p>
    <w:p w14:paraId="119B8760" w14:textId="38BC2EB9" w:rsidR="009344EC" w:rsidRPr="00A677C9" w:rsidRDefault="009344EC" w:rsidP="00DF7D5F">
      <w:pPr>
        <w:spacing w:after="0" w:line="240" w:lineRule="auto"/>
        <w:ind w:left="851" w:right="-234" w:hanging="425"/>
        <w:jc w:val="both"/>
        <w:rPr>
          <w:rFonts w:ascii="Montserrat" w:eastAsia="Arial" w:hAnsi="Montserrat" w:cs="Arial"/>
        </w:rPr>
      </w:pPr>
      <w:r w:rsidRPr="00A677C9">
        <w:rPr>
          <w:rFonts w:ascii="Montserrat" w:eastAsia="Arial" w:hAnsi="Montserrat" w:cs="Arial"/>
        </w:rPr>
        <w:t xml:space="preserve">5.4 </w:t>
      </w:r>
      <w:r w:rsidR="001072EE" w:rsidRPr="00A677C9">
        <w:rPr>
          <w:rFonts w:ascii="Montserrat" w:eastAsia="Arial" w:hAnsi="Montserrat" w:cs="Arial"/>
        </w:rPr>
        <w:t>Que señalan como domicilio el ubicado el</w:t>
      </w:r>
      <w:r w:rsidRPr="00A677C9">
        <w:rPr>
          <w:rFonts w:ascii="Montserrat" w:eastAsia="Arial" w:hAnsi="Montserrat" w:cs="Arial"/>
        </w:rPr>
        <w:t xml:space="preserve"> domicilio Boulevard Felipe Ángeles s/n C.P. 42083, </w:t>
      </w:r>
      <w:r w:rsidR="001072EE" w:rsidRPr="00A677C9">
        <w:rPr>
          <w:rFonts w:ascii="Montserrat" w:eastAsia="Arial" w:hAnsi="Montserrat" w:cs="Arial"/>
        </w:rPr>
        <w:t xml:space="preserve"> en </w:t>
      </w:r>
      <w:r w:rsidRPr="00A677C9">
        <w:rPr>
          <w:rFonts w:ascii="Montserrat" w:eastAsia="Arial" w:hAnsi="Montserrat" w:cs="Arial"/>
        </w:rPr>
        <w:t>Pachuca de Soto, Hidalgo, México.</w:t>
      </w:r>
    </w:p>
    <w:p w14:paraId="16A52C5E" w14:textId="77777777" w:rsidR="009344EC" w:rsidRPr="00A677C9" w:rsidRDefault="009344EC" w:rsidP="00DF7D5F">
      <w:pPr>
        <w:spacing w:after="0" w:line="240" w:lineRule="auto"/>
        <w:ind w:left="851" w:right="-234" w:hanging="425"/>
        <w:jc w:val="both"/>
        <w:rPr>
          <w:rFonts w:ascii="Montserrat" w:eastAsia="Arial" w:hAnsi="Montserrat" w:cs="Arial"/>
        </w:rPr>
      </w:pPr>
    </w:p>
    <w:p w14:paraId="59A3D85B" w14:textId="10C85ED0" w:rsidR="009344EC" w:rsidRPr="00A677C9" w:rsidRDefault="009344EC" w:rsidP="00DF7D5F">
      <w:pPr>
        <w:pStyle w:val="NormalWeb"/>
        <w:spacing w:before="0" w:beforeAutospacing="0" w:after="0" w:afterAutospacing="0"/>
        <w:jc w:val="both"/>
        <w:rPr>
          <w:rFonts w:ascii="Montserrat" w:hAnsi="Montserrat" w:cs="Arial"/>
          <w:b/>
          <w:sz w:val="22"/>
          <w:szCs w:val="22"/>
        </w:rPr>
      </w:pPr>
      <w:r w:rsidRPr="00A677C9">
        <w:rPr>
          <w:rFonts w:ascii="Montserrat" w:hAnsi="Montserrat" w:cs="Arial"/>
          <w:b/>
          <w:bCs/>
          <w:sz w:val="22"/>
          <w:szCs w:val="22"/>
        </w:rPr>
        <w:t>6</w:t>
      </w:r>
      <w:r w:rsidRPr="00A677C9">
        <w:rPr>
          <w:rFonts w:ascii="Montserrat" w:hAnsi="Montserrat" w:cs="Arial"/>
          <w:sz w:val="22"/>
          <w:szCs w:val="22"/>
        </w:rPr>
        <w:t>.- POR</w:t>
      </w:r>
      <w:r w:rsidRPr="00A677C9">
        <w:rPr>
          <w:rFonts w:ascii="Montserrat" w:hAnsi="Montserrat" w:cs="Arial"/>
          <w:b/>
          <w:sz w:val="22"/>
          <w:szCs w:val="22"/>
        </w:rPr>
        <w:t xml:space="preserve"> </w:t>
      </w:r>
      <w:r w:rsidR="00207860" w:rsidRPr="00A677C9">
        <w:rPr>
          <w:rFonts w:ascii="Montserrat" w:eastAsia="Arial" w:hAnsi="Montserrat" w:cs="Arial"/>
          <w:b/>
          <w:sz w:val="22"/>
          <w:szCs w:val="22"/>
        </w:rPr>
        <w:t>“S</w:t>
      </w:r>
      <w:r w:rsidRPr="00A677C9">
        <w:rPr>
          <w:rFonts w:ascii="Montserrat" w:eastAsia="Arial" w:hAnsi="Montserrat" w:cs="Arial"/>
          <w:b/>
          <w:sz w:val="22"/>
          <w:szCs w:val="22"/>
        </w:rPr>
        <w:t>ERVICIOS DE SALUD DE HIDALGO”</w:t>
      </w:r>
    </w:p>
    <w:p w14:paraId="7DAFFC76" w14:textId="77777777" w:rsidR="009344EC" w:rsidRPr="00A677C9" w:rsidRDefault="009344EC" w:rsidP="00DF7D5F">
      <w:pPr>
        <w:pStyle w:val="NormalWeb"/>
        <w:spacing w:before="0" w:beforeAutospacing="0" w:after="0" w:afterAutospacing="0"/>
        <w:ind w:left="708"/>
        <w:jc w:val="both"/>
        <w:rPr>
          <w:rFonts w:ascii="Montserrat" w:hAnsi="Montserrat" w:cs="Arial"/>
          <w:b/>
          <w:sz w:val="22"/>
          <w:szCs w:val="22"/>
        </w:rPr>
      </w:pPr>
    </w:p>
    <w:p w14:paraId="6375402A" w14:textId="79CB12C0" w:rsidR="009344EC" w:rsidRPr="00A677C9" w:rsidRDefault="009344EC" w:rsidP="00DF7D5F">
      <w:pPr>
        <w:spacing w:after="0" w:line="240" w:lineRule="auto"/>
        <w:ind w:left="851" w:right="-234" w:hanging="425"/>
        <w:jc w:val="both"/>
        <w:rPr>
          <w:rFonts w:ascii="Montserrat" w:eastAsia="Arial" w:hAnsi="Montserrat" w:cs="Arial"/>
        </w:rPr>
      </w:pPr>
      <w:r w:rsidRPr="00A677C9">
        <w:rPr>
          <w:rFonts w:ascii="Montserrat" w:eastAsia="Arial" w:hAnsi="Montserrat" w:cs="Arial"/>
        </w:rPr>
        <w:t>6.1</w:t>
      </w:r>
      <w:r w:rsidRPr="00A677C9">
        <w:rPr>
          <w:rFonts w:ascii="Montserrat" w:eastAsia="Arial" w:hAnsi="Montserrat" w:cs="Arial"/>
          <w:b/>
        </w:rPr>
        <w:t xml:space="preserve"> </w:t>
      </w:r>
      <w:r w:rsidRPr="00A677C9">
        <w:rPr>
          <w:rFonts w:ascii="Montserrat" w:eastAsia="Arial" w:hAnsi="Montserrat" w:cs="Arial"/>
        </w:rPr>
        <w:t>Que es un Organismo Descentralizado de la Administración Pública Estatal, con personalidad jurídica y patrimonio propios, dotado de autonomía técnica y de gestión, sectorizado a la Secretaría de Salud del Estado de Hidalgo, que tiene por objeto prestar servicios de salud a la población de la Entidad, en cumplimiento a lo dispuesto en la Ley General y Estatal de Salud y los acuerdos de coordinación federal; como lo establecen los artículos 1 y 4 del Decreto Gubernamental que modifica diversas disposiciones del que creó a Servicios de Salud de Hidalgo, publicado en el Ordinario del Periódico Oficial del Estado de Hidalgo, de fecha 15 de abril de 2019.</w:t>
      </w:r>
    </w:p>
    <w:p w14:paraId="242B6A7E" w14:textId="77777777" w:rsidR="009344EC" w:rsidRPr="00A677C9" w:rsidRDefault="009344EC" w:rsidP="00DF7D5F">
      <w:pPr>
        <w:spacing w:after="0" w:line="240" w:lineRule="auto"/>
        <w:ind w:left="851" w:hanging="425"/>
        <w:jc w:val="both"/>
        <w:rPr>
          <w:rFonts w:ascii="Montserrat" w:eastAsia="Arial" w:hAnsi="Montserrat" w:cs="Arial"/>
        </w:rPr>
      </w:pPr>
    </w:p>
    <w:p w14:paraId="30A13872" w14:textId="6B714621" w:rsidR="009344EC" w:rsidRPr="00A677C9" w:rsidRDefault="00DF7D5F" w:rsidP="00E16C58">
      <w:pPr>
        <w:spacing w:after="0" w:line="240" w:lineRule="auto"/>
        <w:ind w:left="851" w:right="-234" w:hanging="425"/>
        <w:jc w:val="both"/>
        <w:rPr>
          <w:rFonts w:ascii="Montserrat" w:eastAsia="Arial" w:hAnsi="Montserrat" w:cs="Arial"/>
        </w:rPr>
      </w:pPr>
      <w:r w:rsidRPr="00A677C9">
        <w:rPr>
          <w:rFonts w:ascii="Montserrat" w:eastAsia="Arial" w:hAnsi="Montserrat" w:cs="Arial"/>
        </w:rPr>
        <w:t>6.2 Que la Mtra.</w:t>
      </w:r>
      <w:r w:rsidR="004C2B00" w:rsidRPr="00A677C9">
        <w:rPr>
          <w:rFonts w:ascii="Montserrat" w:eastAsia="Arial" w:hAnsi="Montserrat" w:cs="Arial"/>
        </w:rPr>
        <w:t xml:space="preserve"> </w:t>
      </w:r>
      <w:r w:rsidR="009344EC" w:rsidRPr="00A677C9">
        <w:rPr>
          <w:rFonts w:ascii="Montserrat" w:eastAsia="Arial" w:hAnsi="Montserrat" w:cs="Arial"/>
        </w:rPr>
        <w:t>María Zorayda Robles Barrera</w:t>
      </w:r>
      <w:r w:rsidR="00207860" w:rsidRPr="00A677C9">
        <w:rPr>
          <w:rFonts w:ascii="Montserrat" w:eastAsia="Arial" w:hAnsi="Montserrat" w:cs="Arial"/>
        </w:rPr>
        <w:t xml:space="preserve">, </w:t>
      </w:r>
      <w:r w:rsidR="00E16C58" w:rsidRPr="00A677C9">
        <w:rPr>
          <w:rFonts w:ascii="Montserrat" w:eastAsia="Arial" w:hAnsi="Montserrat" w:cs="Arial"/>
        </w:rPr>
        <w:t xml:space="preserve">acredita su personalidad como Titular de la Dirección General de Servicios de Salud de Hidalgo, con el nombramiento que le fue expedido por el Lic. Julio Ramón Menchaca Salazar, Gobernador Constitucional del Estado de Hidalgo, de fecha 5 de septiembre de 2022, por lo que se encuentra facultada para representar legalmente al Organismo en los asuntos que se deriven </w:t>
      </w:r>
      <w:r w:rsidR="00E16C58" w:rsidRPr="00A677C9">
        <w:rPr>
          <w:rFonts w:ascii="Montserrat" w:eastAsia="Arial" w:hAnsi="Montserrat" w:cs="Arial"/>
        </w:rPr>
        <w:lastRenderedPageBreak/>
        <w:t>de las funciones del mismo; así como para suscribir acuerdos y convenios con dependencias o entidades de la administración pública federal, con los Estados, los Municipios y Organismos del Sector Privado y Social en materia de salud, tal como lo establecen las fracciones I y V del artículo 12 del Decreto Gubernamental que modifica diversas disposiciones del que creó a Servicios de Salud de Hidalgo, publicado en el Ordinario del Periódico Oficial del Estado de Hidalgo, de fecha 15 de abril de 2019, así como el artículo 18 del Acuerdo que contiene el Estatuto Orgánico de Servicios de Salud de Hidalgo, publicado en Alcance Cuatro del Periódico Oficial del Estado de Hidalgo de fecha 03 de agosto de 2020.</w:t>
      </w:r>
    </w:p>
    <w:p w14:paraId="33FF2AA2" w14:textId="77777777" w:rsidR="009344EC" w:rsidRPr="00A677C9" w:rsidRDefault="009344EC" w:rsidP="00DF7D5F">
      <w:pPr>
        <w:spacing w:after="0" w:line="240" w:lineRule="auto"/>
        <w:ind w:left="851" w:hanging="425"/>
        <w:jc w:val="both"/>
        <w:rPr>
          <w:rFonts w:ascii="Montserrat" w:eastAsia="Arial" w:hAnsi="Montserrat" w:cs="Arial"/>
        </w:rPr>
      </w:pPr>
    </w:p>
    <w:p w14:paraId="5F134BB0" w14:textId="68916D08" w:rsidR="009344EC" w:rsidRPr="00A677C9" w:rsidRDefault="009344EC" w:rsidP="00DF7D5F">
      <w:pPr>
        <w:spacing w:after="0" w:line="240" w:lineRule="auto"/>
        <w:ind w:left="851" w:right="-234" w:hanging="425"/>
        <w:jc w:val="both"/>
        <w:rPr>
          <w:rFonts w:ascii="Montserrat" w:eastAsia="Arial" w:hAnsi="Montserrat" w:cs="Arial"/>
        </w:rPr>
      </w:pPr>
      <w:r w:rsidRPr="00A677C9">
        <w:rPr>
          <w:rFonts w:ascii="Montserrat" w:eastAsia="Arial" w:hAnsi="Montserrat" w:cs="Arial"/>
        </w:rPr>
        <w:t>6.3 Para e</w:t>
      </w:r>
      <w:r w:rsidR="00B02AE8" w:rsidRPr="00A677C9">
        <w:rPr>
          <w:rFonts w:ascii="Montserrat" w:eastAsia="Arial" w:hAnsi="Montserrat" w:cs="Arial"/>
        </w:rPr>
        <w:t xml:space="preserve">fectos del presente Convenio, </w:t>
      </w:r>
      <w:r w:rsidRPr="00A677C9">
        <w:rPr>
          <w:rFonts w:ascii="Montserrat" w:eastAsia="Arial" w:hAnsi="Montserrat" w:cs="Arial"/>
        </w:rPr>
        <w:t>señala como domicilio el ubicado en Boulevard de la Minería, número 130, La Puerta de Hierro, Código Postal 42086, Pachuca de Soto, Hidalgo. Cuenta con el Registro Federal de Contribuyentes SSH9611185F9.</w:t>
      </w:r>
    </w:p>
    <w:p w14:paraId="7759D622" w14:textId="122D36BE" w:rsidR="00D830FB" w:rsidRPr="00A677C9" w:rsidRDefault="00D830FB" w:rsidP="00DF7D5F">
      <w:pPr>
        <w:spacing w:after="0" w:line="240" w:lineRule="auto"/>
        <w:rPr>
          <w:rFonts w:ascii="Montserrat" w:eastAsia="Arial" w:hAnsi="Montserrat" w:cs="Arial"/>
        </w:rPr>
      </w:pPr>
    </w:p>
    <w:p w14:paraId="2487BA6A" w14:textId="148DA8F5" w:rsidR="009344EC" w:rsidRPr="00A677C9" w:rsidRDefault="009344EC" w:rsidP="00DF7D5F">
      <w:pPr>
        <w:pStyle w:val="NormalWeb"/>
        <w:shd w:val="clear" w:color="auto" w:fill="FFFFFF" w:themeFill="background1"/>
        <w:spacing w:before="0" w:beforeAutospacing="0" w:after="0" w:afterAutospacing="0"/>
        <w:jc w:val="both"/>
        <w:rPr>
          <w:rFonts w:ascii="Montserrat" w:hAnsi="Montserrat" w:cs="Arial"/>
          <w:b/>
          <w:sz w:val="22"/>
          <w:szCs w:val="22"/>
        </w:rPr>
      </w:pPr>
      <w:r w:rsidRPr="00A677C9">
        <w:rPr>
          <w:rFonts w:ascii="Montserrat" w:hAnsi="Montserrat" w:cs="Arial"/>
          <w:b/>
          <w:bCs/>
          <w:sz w:val="22"/>
          <w:szCs w:val="22"/>
        </w:rPr>
        <w:t>7</w:t>
      </w:r>
      <w:r w:rsidRPr="00A677C9">
        <w:rPr>
          <w:rFonts w:ascii="Montserrat" w:hAnsi="Montserrat" w:cs="Arial"/>
          <w:sz w:val="22"/>
          <w:szCs w:val="22"/>
        </w:rPr>
        <w:t>.- POR</w:t>
      </w:r>
      <w:r w:rsidRPr="00A677C9">
        <w:rPr>
          <w:rFonts w:ascii="Montserrat" w:hAnsi="Montserrat" w:cs="Arial"/>
          <w:b/>
          <w:sz w:val="22"/>
          <w:szCs w:val="22"/>
        </w:rPr>
        <w:t xml:space="preserve"> “EL SISTEMA DIF HIDALGO”:</w:t>
      </w:r>
    </w:p>
    <w:p w14:paraId="060742D0" w14:textId="77777777" w:rsidR="009344EC" w:rsidRPr="00A677C9" w:rsidRDefault="009344EC" w:rsidP="00DF7D5F">
      <w:pPr>
        <w:pStyle w:val="NormalWeb"/>
        <w:shd w:val="clear" w:color="auto" w:fill="FFFFFF" w:themeFill="background1"/>
        <w:spacing w:before="0" w:beforeAutospacing="0" w:after="0" w:afterAutospacing="0"/>
        <w:ind w:left="708"/>
        <w:jc w:val="both"/>
        <w:rPr>
          <w:rFonts w:ascii="Montserrat" w:hAnsi="Montserrat" w:cs="Arial"/>
          <w:b/>
          <w:sz w:val="22"/>
          <w:szCs w:val="22"/>
        </w:rPr>
      </w:pPr>
    </w:p>
    <w:p w14:paraId="5F9AE8EC" w14:textId="74CF7462" w:rsidR="009344EC" w:rsidRPr="00A677C9" w:rsidRDefault="009344EC" w:rsidP="00DF7D5F">
      <w:pPr>
        <w:pStyle w:val="Textoindependiente"/>
        <w:shd w:val="clear" w:color="auto" w:fill="FFFFFF" w:themeFill="background1"/>
        <w:spacing w:after="0"/>
        <w:ind w:left="851" w:right="-234" w:hanging="425"/>
        <w:jc w:val="both"/>
        <w:rPr>
          <w:rFonts w:ascii="Montserrat" w:eastAsia="Arial Unicode MS" w:hAnsi="Montserrat" w:cs="Arial"/>
          <w:color w:val="auto"/>
          <w:sz w:val="22"/>
          <w:szCs w:val="22"/>
        </w:rPr>
      </w:pPr>
      <w:r w:rsidRPr="00A677C9">
        <w:rPr>
          <w:rFonts w:ascii="Montserrat" w:eastAsia="Arial Unicode MS" w:hAnsi="Montserrat" w:cs="Arial"/>
          <w:color w:val="auto"/>
          <w:sz w:val="22"/>
          <w:szCs w:val="22"/>
        </w:rPr>
        <w:t>7.1</w:t>
      </w:r>
      <w:r w:rsidRPr="00A677C9">
        <w:rPr>
          <w:rFonts w:ascii="Montserrat" w:eastAsia="Arial Unicode MS" w:hAnsi="Montserrat" w:cs="Arial"/>
          <w:color w:val="auto"/>
          <w:sz w:val="22"/>
          <w:szCs w:val="22"/>
        </w:rPr>
        <w:tab/>
        <w:t>Que es un Organismo Descentralizado de la Administración Pública, con personalidad jurídica y patrimonio propio, de conformidad con el artículo 24º de la Ley de Asistencia Social para el Estado de Hidalgo, publicado en el Alcance al Periódico Oficial del 28 de marzo de 2022.</w:t>
      </w:r>
    </w:p>
    <w:p w14:paraId="54E68AE3" w14:textId="77777777" w:rsidR="009344EC" w:rsidRPr="00A677C9" w:rsidRDefault="009344EC" w:rsidP="00DF7D5F">
      <w:pPr>
        <w:pStyle w:val="Textoindependiente"/>
        <w:shd w:val="clear" w:color="auto" w:fill="FFFFFF" w:themeFill="background1"/>
        <w:spacing w:after="0"/>
        <w:ind w:left="851" w:right="-234" w:hanging="425"/>
        <w:jc w:val="both"/>
        <w:rPr>
          <w:rFonts w:ascii="Montserrat" w:eastAsia="Arial Unicode MS" w:hAnsi="Montserrat" w:cs="Arial"/>
          <w:color w:val="auto"/>
          <w:sz w:val="22"/>
          <w:szCs w:val="22"/>
        </w:rPr>
      </w:pPr>
    </w:p>
    <w:p w14:paraId="2B6B088C" w14:textId="5847E3F2" w:rsidR="009344EC" w:rsidRPr="00A677C9" w:rsidRDefault="009344EC" w:rsidP="00DF7D5F">
      <w:pPr>
        <w:pStyle w:val="Textoindependiente"/>
        <w:shd w:val="clear" w:color="auto" w:fill="FFFFFF" w:themeFill="background1"/>
        <w:spacing w:after="0"/>
        <w:ind w:left="851" w:right="-234" w:hanging="425"/>
        <w:jc w:val="both"/>
        <w:rPr>
          <w:rFonts w:ascii="Montserrat" w:eastAsia="Arial Unicode MS" w:hAnsi="Montserrat" w:cs="Arial"/>
          <w:color w:val="auto"/>
          <w:sz w:val="22"/>
          <w:szCs w:val="22"/>
        </w:rPr>
      </w:pPr>
      <w:r w:rsidRPr="00A677C9">
        <w:rPr>
          <w:rFonts w:ascii="Montserrat" w:eastAsia="Arial Unicode MS" w:hAnsi="Montserrat" w:cs="Arial"/>
          <w:color w:val="auto"/>
          <w:sz w:val="22"/>
          <w:szCs w:val="22"/>
        </w:rPr>
        <w:t xml:space="preserve">7.2 Que tiene por objeto promover y realizar servicios y acciones en materia de asistencia social, en corresponsabilidad con las instituciones públicas y privadas y de la sociedad en general, establecido </w:t>
      </w:r>
      <w:r w:rsidR="00D7131D" w:rsidRPr="00A677C9">
        <w:rPr>
          <w:rFonts w:ascii="Montserrat" w:eastAsia="Arial Unicode MS" w:hAnsi="Montserrat" w:cs="Arial"/>
          <w:color w:val="auto"/>
          <w:sz w:val="22"/>
          <w:szCs w:val="22"/>
        </w:rPr>
        <w:t xml:space="preserve">en </w:t>
      </w:r>
      <w:r w:rsidR="00B10197" w:rsidRPr="00A677C9">
        <w:rPr>
          <w:rFonts w:ascii="Montserrat" w:eastAsia="Arial Unicode MS" w:hAnsi="Montserrat" w:cs="Arial"/>
          <w:color w:val="auto"/>
          <w:sz w:val="22"/>
          <w:szCs w:val="22"/>
        </w:rPr>
        <w:t>los artículos</w:t>
      </w:r>
      <w:r w:rsidRPr="00A677C9">
        <w:rPr>
          <w:rFonts w:ascii="Montserrat" w:eastAsia="Arial Unicode MS" w:hAnsi="Montserrat" w:cs="Arial"/>
          <w:color w:val="auto"/>
          <w:sz w:val="22"/>
          <w:szCs w:val="22"/>
        </w:rPr>
        <w:t xml:space="preserve"> 11 y 15 de la Ley de Asistencia Social para el </w:t>
      </w:r>
      <w:r w:rsidR="00713973" w:rsidRPr="00A677C9">
        <w:rPr>
          <w:rFonts w:ascii="Montserrat" w:eastAsia="Arial Unicode MS" w:hAnsi="Montserrat" w:cs="Arial"/>
          <w:color w:val="auto"/>
          <w:sz w:val="22"/>
          <w:szCs w:val="22"/>
        </w:rPr>
        <w:t>E</w:t>
      </w:r>
      <w:r w:rsidRPr="00A677C9">
        <w:rPr>
          <w:rFonts w:ascii="Montserrat" w:eastAsia="Arial Unicode MS" w:hAnsi="Montserrat" w:cs="Arial"/>
          <w:color w:val="auto"/>
          <w:sz w:val="22"/>
          <w:szCs w:val="22"/>
        </w:rPr>
        <w:t>stado de Hidalgo.</w:t>
      </w:r>
    </w:p>
    <w:p w14:paraId="4433B3C8" w14:textId="77777777" w:rsidR="009344EC" w:rsidRPr="00A677C9" w:rsidRDefault="009344EC" w:rsidP="00DF7D5F">
      <w:pPr>
        <w:pStyle w:val="Textoindependiente"/>
        <w:shd w:val="clear" w:color="auto" w:fill="FFFFFF" w:themeFill="background1"/>
        <w:spacing w:after="0"/>
        <w:ind w:left="851" w:right="-142" w:hanging="425"/>
        <w:jc w:val="both"/>
        <w:rPr>
          <w:rFonts w:ascii="Montserrat" w:eastAsia="Arial Unicode MS" w:hAnsi="Montserrat" w:cs="Arial"/>
          <w:color w:val="auto"/>
          <w:sz w:val="22"/>
          <w:szCs w:val="22"/>
        </w:rPr>
      </w:pPr>
    </w:p>
    <w:p w14:paraId="0E84E018" w14:textId="27059EE3" w:rsidR="009344EC" w:rsidRPr="00A677C9" w:rsidRDefault="009344EC" w:rsidP="00DF7D5F">
      <w:pPr>
        <w:pStyle w:val="Textoindependiente"/>
        <w:shd w:val="clear" w:color="auto" w:fill="FFFFFF" w:themeFill="background1"/>
        <w:spacing w:after="0"/>
        <w:ind w:left="851" w:right="-234" w:hanging="425"/>
        <w:jc w:val="both"/>
        <w:rPr>
          <w:rFonts w:ascii="Montserrat" w:eastAsia="Arial Unicode MS" w:hAnsi="Montserrat" w:cs="Arial"/>
          <w:color w:val="auto"/>
          <w:sz w:val="22"/>
          <w:szCs w:val="22"/>
        </w:rPr>
      </w:pPr>
      <w:r w:rsidRPr="00A677C9">
        <w:rPr>
          <w:rFonts w:ascii="Montserrat" w:eastAsia="Arial Unicode MS" w:hAnsi="Montserrat" w:cs="Arial"/>
          <w:color w:val="auto"/>
          <w:sz w:val="22"/>
          <w:szCs w:val="22"/>
        </w:rPr>
        <w:t>7.3 Que el Mtro. Javier Rodríguez Sagahón, Director General</w:t>
      </w:r>
      <w:r w:rsidRPr="00A677C9">
        <w:rPr>
          <w:rFonts w:ascii="Montserrat" w:hAnsi="Montserrat" w:cs="Arial"/>
          <w:color w:val="auto"/>
          <w:sz w:val="22"/>
          <w:szCs w:val="22"/>
        </w:rPr>
        <w:t xml:space="preserve"> está facultado para celebrar el presente convenio, de conformidad con lo dispuesto en el artículo 36 fracci</w:t>
      </w:r>
      <w:r w:rsidR="006818CE" w:rsidRPr="00A677C9">
        <w:rPr>
          <w:rFonts w:ascii="Montserrat" w:hAnsi="Montserrat" w:cs="Arial"/>
          <w:color w:val="auto"/>
          <w:sz w:val="22"/>
          <w:szCs w:val="22"/>
        </w:rPr>
        <w:t>ón</w:t>
      </w:r>
      <w:r w:rsidR="005D20F5" w:rsidRPr="00A677C9">
        <w:rPr>
          <w:rFonts w:ascii="Montserrat" w:hAnsi="Montserrat" w:cs="Arial"/>
          <w:color w:val="auto"/>
          <w:sz w:val="22"/>
          <w:szCs w:val="22"/>
        </w:rPr>
        <w:t xml:space="preserve"> I, XIII y</w:t>
      </w:r>
      <w:r w:rsidRPr="00A677C9">
        <w:rPr>
          <w:rFonts w:ascii="Montserrat" w:hAnsi="Montserrat" w:cs="Arial"/>
          <w:color w:val="auto"/>
          <w:sz w:val="22"/>
          <w:szCs w:val="22"/>
        </w:rPr>
        <w:t xml:space="preserve"> X</w:t>
      </w:r>
      <w:r w:rsidR="006818CE" w:rsidRPr="00A677C9">
        <w:rPr>
          <w:rFonts w:ascii="Montserrat" w:hAnsi="Montserrat" w:cs="Arial"/>
          <w:color w:val="auto"/>
          <w:sz w:val="22"/>
          <w:szCs w:val="22"/>
        </w:rPr>
        <w:t>X</w:t>
      </w:r>
      <w:r w:rsidRPr="00A677C9">
        <w:rPr>
          <w:rFonts w:ascii="Montserrat" w:hAnsi="Montserrat" w:cs="Arial"/>
          <w:color w:val="auto"/>
          <w:sz w:val="22"/>
          <w:szCs w:val="22"/>
        </w:rPr>
        <w:t>II</w:t>
      </w:r>
      <w:r w:rsidRPr="00A677C9">
        <w:rPr>
          <w:rFonts w:ascii="Montserrat" w:hAnsi="Montserrat" w:cs="Arial"/>
          <w:color w:val="FF0000"/>
          <w:sz w:val="22"/>
          <w:szCs w:val="22"/>
        </w:rPr>
        <w:t xml:space="preserve">, </w:t>
      </w:r>
      <w:r w:rsidRPr="00A677C9">
        <w:rPr>
          <w:rFonts w:ascii="Montserrat" w:hAnsi="Montserrat" w:cs="Arial"/>
          <w:color w:val="auto"/>
          <w:sz w:val="22"/>
          <w:szCs w:val="22"/>
        </w:rPr>
        <w:t xml:space="preserve">de la Ley de Asistencia Social para el Estado de Hidalgo y con su nombramiento de fecha 5 de septiembre del 2022, expedido por el Lic. Julio Ramón Menchaca Salazar, Gobernador Constitucional del Estado de Hidalgo. </w:t>
      </w:r>
    </w:p>
    <w:p w14:paraId="1A95A36E" w14:textId="20AB5073" w:rsidR="009344EC" w:rsidRPr="00A677C9" w:rsidRDefault="00E632F5" w:rsidP="00DF7D5F">
      <w:pPr>
        <w:pStyle w:val="Textoindependiente"/>
        <w:shd w:val="clear" w:color="auto" w:fill="FFFFFF" w:themeFill="background1"/>
        <w:spacing w:after="0"/>
        <w:ind w:left="851" w:right="-142" w:hanging="425"/>
        <w:jc w:val="both"/>
        <w:rPr>
          <w:rFonts w:ascii="Montserrat" w:eastAsia="Arial Unicode MS" w:hAnsi="Montserrat" w:cs="Arial"/>
          <w:color w:val="auto"/>
          <w:sz w:val="22"/>
          <w:szCs w:val="22"/>
        </w:rPr>
      </w:pPr>
      <w:r w:rsidRPr="00A677C9">
        <w:rPr>
          <w:rFonts w:ascii="Montserrat" w:eastAsia="Arial Unicode MS" w:hAnsi="Montserrat" w:cs="Arial"/>
          <w:color w:val="auto"/>
          <w:sz w:val="22"/>
          <w:szCs w:val="22"/>
        </w:rPr>
        <w:t>.</w:t>
      </w:r>
    </w:p>
    <w:p w14:paraId="79AB7AF7" w14:textId="05CBE1DB" w:rsidR="009344EC" w:rsidRPr="00A677C9" w:rsidRDefault="009344EC" w:rsidP="00DF7D5F">
      <w:pPr>
        <w:pStyle w:val="Textoindependiente"/>
        <w:shd w:val="clear" w:color="auto" w:fill="FFFFFF" w:themeFill="background1"/>
        <w:spacing w:after="0"/>
        <w:ind w:left="851" w:right="-234" w:hanging="425"/>
        <w:jc w:val="both"/>
        <w:rPr>
          <w:rFonts w:ascii="Montserrat" w:hAnsi="Montserrat" w:cs="Arial"/>
          <w:color w:val="auto"/>
          <w:sz w:val="22"/>
          <w:szCs w:val="22"/>
        </w:rPr>
      </w:pPr>
      <w:r w:rsidRPr="00A677C9">
        <w:rPr>
          <w:rFonts w:ascii="Montserrat" w:eastAsia="Arial Unicode MS" w:hAnsi="Montserrat" w:cs="Arial"/>
          <w:color w:val="auto"/>
          <w:sz w:val="22"/>
          <w:szCs w:val="22"/>
        </w:rPr>
        <w:t>7.4 Que dentro de su estructura orgánica</w:t>
      </w:r>
      <w:r w:rsidR="006362A4" w:rsidRPr="00A677C9">
        <w:rPr>
          <w:rFonts w:ascii="Montserrat" w:eastAsia="Arial Unicode MS" w:hAnsi="Montserrat" w:cs="Arial"/>
          <w:color w:val="auto"/>
          <w:sz w:val="22"/>
          <w:szCs w:val="22"/>
        </w:rPr>
        <w:t xml:space="preserve"> y con fundamento en el artículo 41 de la Ley de  Asistencia Social para el Estado de Hidalgo </w:t>
      </w:r>
      <w:r w:rsidRPr="00A677C9">
        <w:rPr>
          <w:rFonts w:ascii="Montserrat" w:eastAsia="Arial Unicode MS" w:hAnsi="Montserrat" w:cs="Arial"/>
          <w:color w:val="auto"/>
          <w:sz w:val="22"/>
          <w:szCs w:val="22"/>
        </w:rPr>
        <w:t xml:space="preserve"> cuenta con la </w:t>
      </w:r>
      <w:r w:rsidRPr="00A677C9">
        <w:rPr>
          <w:rFonts w:ascii="Montserrat" w:hAnsi="Montserrat" w:cs="Arial"/>
          <w:color w:val="auto"/>
          <w:sz w:val="22"/>
          <w:szCs w:val="22"/>
        </w:rPr>
        <w:t>Procuraduría de Protección de Niñas, Niños, Adolescentes y la Familia representada por la Lic. Laura Karina Ramírez Jiménez con nombramient</w:t>
      </w:r>
      <w:r w:rsidR="006362A4" w:rsidRPr="00A677C9">
        <w:rPr>
          <w:rFonts w:ascii="Montserrat" w:hAnsi="Montserrat" w:cs="Arial"/>
          <w:color w:val="auto"/>
          <w:sz w:val="22"/>
          <w:szCs w:val="22"/>
        </w:rPr>
        <w:t>o de fecha 19 de abril del 2021 expedido por el L.A Amadeo Franco Heres quien fungiera como Titular del Sistema para el Desarrollo Integral  de la Familia del Estado de Hidalgo</w:t>
      </w:r>
      <w:r w:rsidR="00CD4D86" w:rsidRPr="00A677C9">
        <w:rPr>
          <w:rFonts w:ascii="Montserrat" w:hAnsi="Montserrat" w:cs="Arial"/>
          <w:color w:val="auto"/>
          <w:sz w:val="22"/>
          <w:szCs w:val="22"/>
        </w:rPr>
        <w:t xml:space="preserve"> quien para efectos de este conven</w:t>
      </w:r>
      <w:r w:rsidR="00C16DD5" w:rsidRPr="00A677C9">
        <w:rPr>
          <w:rFonts w:ascii="Montserrat" w:hAnsi="Montserrat" w:cs="Arial"/>
          <w:color w:val="auto"/>
          <w:sz w:val="22"/>
          <w:szCs w:val="22"/>
        </w:rPr>
        <w:t xml:space="preserve">io se encuentra facultada para los efectos legales  establecidos dentro de lo establecido por los artículos 118 y 119 </w:t>
      </w:r>
      <w:r w:rsidR="00C16DD5" w:rsidRPr="00A677C9">
        <w:rPr>
          <w:rFonts w:ascii="Montserrat" w:eastAsia="Arial Unicode MS" w:hAnsi="Montserrat" w:cs="Arial"/>
          <w:color w:val="auto"/>
          <w:sz w:val="22"/>
          <w:szCs w:val="22"/>
        </w:rPr>
        <w:t>fracciones</w:t>
      </w:r>
      <w:r w:rsidR="00C16DD5" w:rsidRPr="00A677C9">
        <w:rPr>
          <w:rFonts w:ascii="Montserrat" w:hAnsi="Montserrat" w:cs="Arial"/>
          <w:color w:val="auto"/>
          <w:sz w:val="22"/>
          <w:szCs w:val="22"/>
        </w:rPr>
        <w:t xml:space="preserve"> </w:t>
      </w:r>
      <w:r w:rsidR="008B76E7" w:rsidRPr="00A677C9">
        <w:rPr>
          <w:rFonts w:ascii="Montserrat" w:hAnsi="Montserrat" w:cs="Arial"/>
          <w:color w:val="auto"/>
          <w:sz w:val="22"/>
          <w:szCs w:val="22"/>
        </w:rPr>
        <w:t>I,VI,VII,VIII  y XIV</w:t>
      </w:r>
      <w:r w:rsidR="00513C03" w:rsidRPr="00A677C9">
        <w:rPr>
          <w:rFonts w:ascii="Montserrat" w:hAnsi="Montserrat" w:cs="Arial"/>
          <w:color w:val="auto"/>
          <w:sz w:val="22"/>
          <w:szCs w:val="22"/>
        </w:rPr>
        <w:t xml:space="preserve"> de la Ley de los derechos de las Niñas, Niños y Adolescentes para el Estado de Hidalgo</w:t>
      </w:r>
      <w:r w:rsidR="008B76E7" w:rsidRPr="00A677C9">
        <w:rPr>
          <w:rFonts w:ascii="Montserrat" w:hAnsi="Montserrat" w:cs="Arial"/>
          <w:color w:val="auto"/>
          <w:sz w:val="22"/>
          <w:szCs w:val="22"/>
        </w:rPr>
        <w:t>.</w:t>
      </w:r>
    </w:p>
    <w:p w14:paraId="429944ED" w14:textId="5C6BDE42" w:rsidR="009344EC" w:rsidRPr="00A677C9" w:rsidRDefault="009344EC" w:rsidP="00DF7D5F">
      <w:pPr>
        <w:pStyle w:val="Textoindependiente"/>
        <w:shd w:val="clear" w:color="auto" w:fill="FFFFFF" w:themeFill="background1"/>
        <w:tabs>
          <w:tab w:val="left" w:pos="8531"/>
        </w:tabs>
        <w:spacing w:after="0"/>
        <w:ind w:left="851" w:right="-142" w:hanging="425"/>
        <w:jc w:val="both"/>
        <w:rPr>
          <w:rFonts w:ascii="Montserrat" w:eastAsia="Arial Unicode MS" w:hAnsi="Montserrat" w:cs="Arial"/>
          <w:color w:val="auto"/>
          <w:sz w:val="22"/>
          <w:szCs w:val="22"/>
        </w:rPr>
      </w:pPr>
    </w:p>
    <w:p w14:paraId="0CF600DB" w14:textId="7AF126E0" w:rsidR="009344EC" w:rsidRPr="00A677C9" w:rsidRDefault="009344EC" w:rsidP="00DF7D5F">
      <w:pPr>
        <w:pStyle w:val="Textoindependiente"/>
        <w:shd w:val="clear" w:color="auto" w:fill="FFFFFF" w:themeFill="background1"/>
        <w:spacing w:after="0"/>
        <w:ind w:left="851" w:right="-234" w:hanging="425"/>
        <w:jc w:val="both"/>
        <w:rPr>
          <w:rFonts w:ascii="Montserrat" w:eastAsia="Arial Unicode MS" w:hAnsi="Montserrat" w:cs="Arial"/>
          <w:color w:val="auto"/>
          <w:sz w:val="22"/>
          <w:szCs w:val="22"/>
        </w:rPr>
      </w:pPr>
      <w:r w:rsidRPr="00A677C9">
        <w:rPr>
          <w:rFonts w:ascii="Montserrat" w:eastAsia="Arial Unicode MS" w:hAnsi="Montserrat" w:cs="Arial"/>
          <w:color w:val="auto"/>
          <w:sz w:val="22"/>
          <w:szCs w:val="22"/>
        </w:rPr>
        <w:lastRenderedPageBreak/>
        <w:t>7.5 Que señala como domicilio legal, el ubicado en la calle de Salazar Carlos Martínez Balmori No.100, colonia Centro, C.P.42000, de la ciudad de Pachuca de Soto, Hidalgo.</w:t>
      </w:r>
    </w:p>
    <w:p w14:paraId="769A716E" w14:textId="77777777" w:rsidR="009344EC" w:rsidRPr="00A677C9" w:rsidRDefault="009344EC" w:rsidP="00DF7D5F">
      <w:pPr>
        <w:spacing w:after="0" w:line="240" w:lineRule="auto"/>
        <w:jc w:val="both"/>
        <w:rPr>
          <w:rFonts w:ascii="Montserrat" w:hAnsi="Montserrat" w:cs="Arial"/>
        </w:rPr>
      </w:pPr>
    </w:p>
    <w:p w14:paraId="473ED18B" w14:textId="340D4766" w:rsidR="00C90D5B" w:rsidRPr="00A677C9" w:rsidRDefault="00C90D5B" w:rsidP="00DF7D5F">
      <w:pPr>
        <w:spacing w:after="0" w:line="240" w:lineRule="auto"/>
        <w:jc w:val="both"/>
        <w:rPr>
          <w:rFonts w:ascii="Montserrat" w:hAnsi="Montserrat" w:cs="Arial"/>
          <w:b/>
        </w:rPr>
      </w:pPr>
      <w:r w:rsidRPr="00A677C9">
        <w:rPr>
          <w:rFonts w:ascii="Montserrat" w:hAnsi="Montserrat" w:cs="Arial"/>
          <w:b/>
          <w:bCs/>
        </w:rPr>
        <w:t>8</w:t>
      </w:r>
      <w:r w:rsidRPr="00A677C9">
        <w:rPr>
          <w:rFonts w:ascii="Montserrat" w:hAnsi="Montserrat" w:cs="Arial"/>
        </w:rPr>
        <w:t xml:space="preserve">.- POR </w:t>
      </w:r>
      <w:r w:rsidR="00921A49" w:rsidRPr="00A677C9">
        <w:rPr>
          <w:rFonts w:ascii="Montserrat" w:hAnsi="Montserrat" w:cs="Arial"/>
          <w:b/>
        </w:rPr>
        <w:t>“</w:t>
      </w:r>
      <w:r w:rsidRPr="00A677C9">
        <w:rPr>
          <w:rFonts w:ascii="Montserrat" w:hAnsi="Montserrat" w:cs="Arial"/>
          <w:b/>
        </w:rPr>
        <w:t>EL INSTITUTO HIDALGUENSE DE LAS MUJERES”</w:t>
      </w:r>
    </w:p>
    <w:p w14:paraId="4FF9915E" w14:textId="77777777" w:rsidR="00C90D5B" w:rsidRPr="00A677C9" w:rsidRDefault="00C90D5B" w:rsidP="00DF7D5F">
      <w:pPr>
        <w:spacing w:after="0" w:line="240" w:lineRule="auto"/>
        <w:jc w:val="both"/>
        <w:rPr>
          <w:rFonts w:ascii="Montserrat" w:hAnsi="Montserrat" w:cs="Arial"/>
          <w:b/>
        </w:rPr>
      </w:pPr>
    </w:p>
    <w:p w14:paraId="344AB51E" w14:textId="77777777" w:rsidR="00C90D5B" w:rsidRPr="00A677C9" w:rsidRDefault="00C90D5B" w:rsidP="00DF7D5F">
      <w:pPr>
        <w:spacing w:after="0" w:line="240" w:lineRule="auto"/>
        <w:ind w:left="851" w:hanging="425"/>
        <w:jc w:val="both"/>
        <w:rPr>
          <w:rFonts w:ascii="Montserrat" w:hAnsi="Montserrat" w:cs="Arial"/>
        </w:rPr>
      </w:pPr>
      <w:r w:rsidRPr="00A677C9">
        <w:rPr>
          <w:rFonts w:ascii="Montserrat" w:hAnsi="Montserrat" w:cs="Arial"/>
        </w:rPr>
        <w:t>8.1 Es un Organismo Descentralizado de la Administración Pública del Estado de Hidalgo, con personalidad jurídica y patrimonio propio, de acuerdo con su Ley publicada en el Periódico Oficial del Estado el día 31 de diciembre de 2015.</w:t>
      </w:r>
    </w:p>
    <w:p w14:paraId="3112FDF1" w14:textId="77777777" w:rsidR="00C90D5B" w:rsidRPr="00A677C9" w:rsidRDefault="00C90D5B" w:rsidP="00DF7D5F">
      <w:pPr>
        <w:spacing w:after="0" w:line="240" w:lineRule="auto"/>
        <w:ind w:left="708"/>
        <w:jc w:val="both"/>
        <w:rPr>
          <w:rFonts w:ascii="Montserrat" w:hAnsi="Montserrat" w:cs="Arial"/>
        </w:rPr>
      </w:pPr>
    </w:p>
    <w:p w14:paraId="40A4C950" w14:textId="77777777" w:rsidR="00C90D5B" w:rsidRPr="00A677C9" w:rsidRDefault="00C90D5B" w:rsidP="00DF7D5F">
      <w:pPr>
        <w:spacing w:after="0" w:line="240" w:lineRule="auto"/>
        <w:ind w:left="851" w:hanging="425"/>
        <w:jc w:val="both"/>
        <w:rPr>
          <w:rFonts w:ascii="Montserrat" w:hAnsi="Montserrat" w:cs="Arial"/>
        </w:rPr>
      </w:pPr>
      <w:r w:rsidRPr="00A677C9">
        <w:rPr>
          <w:rFonts w:ascii="Montserrat" w:hAnsi="Montserrat" w:cs="Arial"/>
        </w:rPr>
        <w:t>8.2 De conformidad con el artículo 4° de la Ley Orgánica de la Administración Pública del Estado, el Poder Ejecutivo para el despacho de los asuntos que le competen, se auxiliará de los Organismos Descentralizados de la Administración Pública del Estado que establece la Ley.</w:t>
      </w:r>
    </w:p>
    <w:p w14:paraId="0CCBD5D6" w14:textId="77777777" w:rsidR="00C90D5B" w:rsidRPr="00A677C9" w:rsidRDefault="00C90D5B" w:rsidP="00DF7D5F">
      <w:pPr>
        <w:spacing w:after="0" w:line="240" w:lineRule="auto"/>
        <w:ind w:left="851" w:hanging="425"/>
        <w:jc w:val="both"/>
        <w:rPr>
          <w:rFonts w:ascii="Montserrat" w:hAnsi="Montserrat" w:cs="Arial"/>
        </w:rPr>
      </w:pPr>
    </w:p>
    <w:p w14:paraId="02D72912" w14:textId="77777777" w:rsidR="00C90D5B" w:rsidRPr="00A677C9" w:rsidRDefault="00C90D5B" w:rsidP="00DF7D5F">
      <w:pPr>
        <w:spacing w:after="0" w:line="240" w:lineRule="auto"/>
        <w:ind w:left="851" w:hanging="425"/>
        <w:jc w:val="both"/>
        <w:rPr>
          <w:rFonts w:ascii="Montserrat" w:hAnsi="Montserrat" w:cs="Arial"/>
        </w:rPr>
      </w:pPr>
      <w:r w:rsidRPr="00A677C9">
        <w:rPr>
          <w:rFonts w:ascii="Montserrat" w:hAnsi="Montserrat" w:cs="Arial"/>
        </w:rPr>
        <w:t>8.3 Con fundamento en el artículo 15 fracciones I y XIII de su Ley publicada en el Periódico Oficial del Estado de Hidalgo con fecha 31 de diciembre del 2015, la Directora General del Instituto Hidalguense de las Mujeres, se encuentra facultada para suscribir convenios de la naturaleza del presente instrumento.</w:t>
      </w:r>
    </w:p>
    <w:p w14:paraId="134F3F1B" w14:textId="77777777" w:rsidR="00C90D5B" w:rsidRPr="00A677C9" w:rsidRDefault="00C90D5B" w:rsidP="00DF7D5F">
      <w:pPr>
        <w:spacing w:after="0" w:line="240" w:lineRule="auto"/>
        <w:ind w:left="851" w:hanging="425"/>
        <w:jc w:val="both"/>
        <w:rPr>
          <w:rFonts w:ascii="Montserrat" w:hAnsi="Montserrat" w:cs="Arial"/>
        </w:rPr>
      </w:pPr>
    </w:p>
    <w:p w14:paraId="62349EB0" w14:textId="77777777" w:rsidR="00C90D5B" w:rsidRPr="00A677C9" w:rsidRDefault="00C90D5B" w:rsidP="00DF7D5F">
      <w:pPr>
        <w:spacing w:after="0" w:line="240" w:lineRule="auto"/>
        <w:ind w:left="851" w:hanging="425"/>
        <w:jc w:val="both"/>
        <w:rPr>
          <w:rFonts w:ascii="Montserrat" w:hAnsi="Montserrat" w:cs="Arial"/>
          <w:color w:val="212529"/>
          <w:shd w:val="clear" w:color="auto" w:fill="FFFFFF"/>
        </w:rPr>
      </w:pPr>
      <w:r w:rsidRPr="00A677C9">
        <w:rPr>
          <w:rFonts w:ascii="Montserrat" w:hAnsi="Montserrat" w:cs="Arial"/>
        </w:rPr>
        <w:t>8.4 Tiene como misión coordinar e impulsar políticas públicas estatales y municipales para la igualdad sustantiva entre mujeres</w:t>
      </w:r>
      <w:r w:rsidRPr="00A677C9">
        <w:rPr>
          <w:rFonts w:ascii="Montserrat" w:hAnsi="Montserrat" w:cs="Arial"/>
          <w:color w:val="212529"/>
          <w:shd w:val="clear" w:color="auto" w:fill="FFFFFF"/>
        </w:rPr>
        <w:t xml:space="preserve"> y hombres, la no discriminación por razones de género, el pleno ejercicio de los derechos humanos de las mujeres y la erradicación de la violencia contra las mujeres y las niñas.</w:t>
      </w:r>
    </w:p>
    <w:p w14:paraId="0A4596B8" w14:textId="77777777" w:rsidR="00921A49" w:rsidRPr="00A677C9" w:rsidRDefault="00921A49" w:rsidP="00DF7D5F">
      <w:pPr>
        <w:spacing w:after="0" w:line="240" w:lineRule="auto"/>
        <w:ind w:left="851" w:hanging="425"/>
        <w:jc w:val="both"/>
        <w:rPr>
          <w:rFonts w:ascii="Montserrat" w:hAnsi="Montserrat" w:cs="Arial"/>
          <w:color w:val="212529"/>
          <w:shd w:val="clear" w:color="auto" w:fill="FFFFFF"/>
        </w:rPr>
      </w:pPr>
    </w:p>
    <w:p w14:paraId="17B8B968" w14:textId="77777777" w:rsidR="00C90D5B" w:rsidRPr="00A677C9" w:rsidRDefault="00C90D5B" w:rsidP="00DF7D5F">
      <w:pPr>
        <w:spacing w:after="0" w:line="240" w:lineRule="auto"/>
        <w:ind w:left="851" w:hanging="425"/>
        <w:jc w:val="both"/>
        <w:rPr>
          <w:rFonts w:ascii="Montserrat" w:hAnsi="Montserrat" w:cs="Arial"/>
        </w:rPr>
      </w:pPr>
      <w:r w:rsidRPr="00A677C9">
        <w:rPr>
          <w:rFonts w:ascii="Montserrat" w:hAnsi="Montserrat" w:cs="Arial"/>
        </w:rPr>
        <w:t>8.5 Tiene como visión ser un Organismo generador y promotor de cambios estructurales en la gestión pública y en los diversos sectores de la sociedad hidalguense que garanticen el ejercicio de los derechos humanos de las mujeres y las niñas, erradiquen la violencia de género y consoliden la igualdad sustantiva entre mujeres y hombres.</w:t>
      </w:r>
    </w:p>
    <w:p w14:paraId="37CBD032" w14:textId="77777777" w:rsidR="00921A49" w:rsidRPr="00A677C9" w:rsidRDefault="00921A49" w:rsidP="00DF7D5F">
      <w:pPr>
        <w:spacing w:after="0" w:line="240" w:lineRule="auto"/>
        <w:ind w:left="851" w:hanging="425"/>
        <w:jc w:val="both"/>
        <w:rPr>
          <w:rFonts w:ascii="Montserrat" w:hAnsi="Montserrat" w:cs="Arial"/>
        </w:rPr>
      </w:pPr>
    </w:p>
    <w:p w14:paraId="24AD7ABD" w14:textId="77777777" w:rsidR="00C90D5B" w:rsidRPr="00A677C9" w:rsidRDefault="00C90D5B" w:rsidP="00DF7D5F">
      <w:pPr>
        <w:spacing w:after="0" w:line="240" w:lineRule="auto"/>
        <w:ind w:left="851" w:hanging="425"/>
        <w:jc w:val="both"/>
        <w:rPr>
          <w:rFonts w:ascii="Montserrat" w:hAnsi="Montserrat" w:cs="Arial"/>
        </w:rPr>
      </w:pPr>
      <w:r w:rsidRPr="00A677C9">
        <w:rPr>
          <w:rFonts w:ascii="Montserrat" w:hAnsi="Montserrat" w:cs="Arial"/>
        </w:rPr>
        <w:t xml:space="preserve">8.6 Tiene como Objetivos: </w:t>
      </w:r>
    </w:p>
    <w:p w14:paraId="20FEE6E2" w14:textId="77777777" w:rsidR="00921A49" w:rsidRPr="00A677C9" w:rsidRDefault="00921A49" w:rsidP="00DF7D5F">
      <w:pPr>
        <w:spacing w:after="0" w:line="240" w:lineRule="auto"/>
        <w:ind w:left="851" w:hanging="425"/>
        <w:jc w:val="both"/>
        <w:rPr>
          <w:rFonts w:ascii="Montserrat" w:hAnsi="Montserrat" w:cs="Arial"/>
        </w:rPr>
      </w:pPr>
    </w:p>
    <w:p w14:paraId="2E4A61BA" w14:textId="77777777" w:rsidR="00C90D5B" w:rsidRPr="00A677C9" w:rsidRDefault="00C90D5B" w:rsidP="00097EBD">
      <w:pPr>
        <w:pStyle w:val="Prrafodelista"/>
        <w:numPr>
          <w:ilvl w:val="0"/>
          <w:numId w:val="15"/>
        </w:numPr>
        <w:spacing w:after="0" w:line="240" w:lineRule="auto"/>
        <w:jc w:val="both"/>
        <w:rPr>
          <w:rFonts w:ascii="Montserrat" w:hAnsi="Montserrat" w:cs="Arial"/>
        </w:rPr>
      </w:pPr>
      <w:r w:rsidRPr="00A677C9">
        <w:rPr>
          <w:rFonts w:ascii="Montserrat" w:hAnsi="Montserrat" w:cs="Arial"/>
        </w:rPr>
        <w:t>Orientar y difundir programas, proyectos y estrategias de atención igualitaria a la sociedad, institucionalizando la perspectiva de género como eje rector de la Administración Pública del Estado de Hidalgo.</w:t>
      </w:r>
    </w:p>
    <w:p w14:paraId="7693F7D4" w14:textId="77777777" w:rsidR="00C90D5B" w:rsidRPr="00A677C9" w:rsidRDefault="00C90D5B" w:rsidP="00097EBD">
      <w:pPr>
        <w:pStyle w:val="Prrafodelista"/>
        <w:numPr>
          <w:ilvl w:val="0"/>
          <w:numId w:val="15"/>
        </w:numPr>
        <w:spacing w:after="0" w:line="240" w:lineRule="auto"/>
        <w:jc w:val="both"/>
        <w:rPr>
          <w:rFonts w:ascii="Montserrat" w:hAnsi="Montserrat" w:cs="Arial"/>
        </w:rPr>
      </w:pPr>
      <w:r w:rsidRPr="00A677C9">
        <w:rPr>
          <w:rFonts w:ascii="Montserrat" w:hAnsi="Montserrat" w:cs="Arial"/>
        </w:rPr>
        <w:t>Establecer y conducir políticas y programas relativos a las mujeres que permitan incorporarlas plenamente al desarrollo del Estado, adecuando éstas a las características y necesidades de cada región.</w:t>
      </w:r>
    </w:p>
    <w:p w14:paraId="2597895C" w14:textId="77777777" w:rsidR="00C90D5B" w:rsidRPr="00A677C9" w:rsidRDefault="00C90D5B" w:rsidP="00097EBD">
      <w:pPr>
        <w:pStyle w:val="Prrafodelista"/>
        <w:numPr>
          <w:ilvl w:val="0"/>
          <w:numId w:val="15"/>
        </w:numPr>
        <w:spacing w:after="0" w:line="240" w:lineRule="auto"/>
        <w:jc w:val="both"/>
        <w:rPr>
          <w:rFonts w:ascii="Montserrat" w:hAnsi="Montserrat" w:cs="Arial"/>
        </w:rPr>
      </w:pPr>
      <w:r w:rsidRPr="00A677C9">
        <w:rPr>
          <w:rFonts w:ascii="Montserrat" w:hAnsi="Montserrat" w:cs="Arial"/>
        </w:rPr>
        <w:t xml:space="preserve">Promover y fomentar acciones que posibiliten la no discriminación, la igualdad de oportunidades y de trato entre géneros, así como el ejercicio pleno de todos los derechos de las mujeres y su participación igualitaria en la vida política, cultural, económica, social y familiar. (Ley del Instituto </w:t>
      </w:r>
      <w:r w:rsidRPr="00A677C9">
        <w:rPr>
          <w:rFonts w:ascii="Montserrat" w:hAnsi="Montserrat" w:cs="Arial"/>
        </w:rPr>
        <w:lastRenderedPageBreak/>
        <w:t>Hidalguense de las Mujeres Art. 4. Publicada en el Periódico Oficial del Estado de Hidalgo Volumen 5, 31 de diciembre de 2015).</w:t>
      </w:r>
    </w:p>
    <w:p w14:paraId="2A336228" w14:textId="77777777" w:rsidR="00DF7D5F" w:rsidRPr="00A677C9" w:rsidRDefault="00DF7D5F" w:rsidP="00DF7D5F">
      <w:pPr>
        <w:spacing w:after="0" w:line="240" w:lineRule="auto"/>
        <w:ind w:left="851" w:hanging="425"/>
        <w:jc w:val="both"/>
        <w:rPr>
          <w:rFonts w:ascii="Montserrat" w:hAnsi="Montserrat" w:cs="Arial"/>
        </w:rPr>
      </w:pPr>
    </w:p>
    <w:p w14:paraId="417D6650" w14:textId="2DE9957E" w:rsidR="00C90D5B" w:rsidRPr="00A677C9" w:rsidRDefault="00C90D5B" w:rsidP="00DF7D5F">
      <w:pPr>
        <w:spacing w:after="0" w:line="240" w:lineRule="auto"/>
        <w:ind w:left="851" w:hanging="425"/>
        <w:jc w:val="both"/>
        <w:rPr>
          <w:rFonts w:ascii="Montserrat" w:hAnsi="Montserrat" w:cs="Arial"/>
        </w:rPr>
      </w:pPr>
      <w:r w:rsidRPr="00A677C9">
        <w:rPr>
          <w:rFonts w:ascii="Montserrat" w:hAnsi="Montserrat" w:cs="Arial"/>
        </w:rPr>
        <w:t xml:space="preserve">8.7 </w:t>
      </w:r>
      <w:r w:rsidR="00C93718" w:rsidRPr="00A677C9">
        <w:rPr>
          <w:rFonts w:ascii="Montserrat" w:hAnsi="Montserrat" w:cs="Arial"/>
        </w:rPr>
        <w:t>Que l</w:t>
      </w:r>
      <w:r w:rsidRPr="00A677C9">
        <w:rPr>
          <w:rFonts w:ascii="Montserrat" w:hAnsi="Montserrat" w:cs="Arial"/>
        </w:rPr>
        <w:t>a Lic. Bertha Miranda Rodríguez, es Directora General del Instituto Hidalguense de las Mujeres, por nombramiento del Licenciado Julio Ramón Menchaca Salazar, Gobernador Constitucional del Estado de fecha 5 de septiembre de 2022.</w:t>
      </w:r>
    </w:p>
    <w:p w14:paraId="33C2D8BB" w14:textId="77777777" w:rsidR="00921A49" w:rsidRPr="00A677C9" w:rsidRDefault="00921A49" w:rsidP="00DF7D5F">
      <w:pPr>
        <w:spacing w:after="0" w:line="240" w:lineRule="auto"/>
        <w:ind w:left="851" w:hanging="425"/>
        <w:jc w:val="both"/>
        <w:rPr>
          <w:rFonts w:ascii="Montserrat" w:hAnsi="Montserrat" w:cs="Arial"/>
        </w:rPr>
      </w:pPr>
    </w:p>
    <w:p w14:paraId="02CAE761" w14:textId="21DC5D87" w:rsidR="00C90D5B" w:rsidRPr="00A677C9" w:rsidRDefault="00C90D5B" w:rsidP="00DF7D5F">
      <w:pPr>
        <w:spacing w:after="0" w:line="240" w:lineRule="auto"/>
        <w:ind w:left="851" w:hanging="425"/>
        <w:jc w:val="both"/>
        <w:rPr>
          <w:rFonts w:ascii="Montserrat" w:hAnsi="Montserrat" w:cs="Arial"/>
        </w:rPr>
      </w:pPr>
      <w:r w:rsidRPr="00A677C9">
        <w:rPr>
          <w:rFonts w:ascii="Montserrat" w:hAnsi="Montserrat" w:cs="Arial"/>
        </w:rPr>
        <w:t>8.8 Señala como domicilio para los fines y efectos de este convenio, el ubicado en P</w:t>
      </w:r>
      <w:r w:rsidR="00921A49" w:rsidRPr="00A677C9">
        <w:rPr>
          <w:rFonts w:ascii="Montserrat" w:hAnsi="Montserrat" w:cs="Arial"/>
        </w:rPr>
        <w:t>arque Hidalgo número 103, c</w:t>
      </w:r>
      <w:r w:rsidRPr="00A677C9">
        <w:rPr>
          <w:rFonts w:ascii="Montserrat" w:hAnsi="Montserrat" w:cs="Arial"/>
        </w:rPr>
        <w:t>olonia Centro en esta ciudad de Pachuca de Soto Hidalgo, C.P. 42000 y cuenta con Registro Federal de Contribuyentes IHM020218LF3.</w:t>
      </w:r>
    </w:p>
    <w:p w14:paraId="25D8192B" w14:textId="77777777" w:rsidR="00C90D5B" w:rsidRPr="00A677C9" w:rsidRDefault="00C90D5B" w:rsidP="00DF7D5F">
      <w:pPr>
        <w:spacing w:after="0" w:line="240" w:lineRule="auto"/>
        <w:jc w:val="both"/>
        <w:rPr>
          <w:rFonts w:ascii="Montserrat" w:hAnsi="Montserrat" w:cs="Arial"/>
        </w:rPr>
      </w:pPr>
    </w:p>
    <w:p w14:paraId="1327A921" w14:textId="72D69C5F" w:rsidR="00233A3F" w:rsidRPr="00A677C9" w:rsidRDefault="003220A0" w:rsidP="00DF7D5F">
      <w:pPr>
        <w:spacing w:after="0" w:line="240" w:lineRule="auto"/>
        <w:jc w:val="both"/>
        <w:rPr>
          <w:rFonts w:ascii="Montserrat" w:eastAsia="Times New Roman" w:hAnsi="Montserrat" w:cs="Arial"/>
          <w:lang w:val="es-ES_tradnl" w:eastAsia="es-ES"/>
        </w:rPr>
      </w:pPr>
      <w:r w:rsidRPr="00A677C9">
        <w:rPr>
          <w:rFonts w:ascii="Montserrat" w:hAnsi="Montserrat" w:cs="Arial"/>
          <w:b/>
          <w:bCs/>
        </w:rPr>
        <w:t>9</w:t>
      </w:r>
      <w:r w:rsidR="00233A3F" w:rsidRPr="00A677C9">
        <w:rPr>
          <w:rFonts w:ascii="Montserrat" w:hAnsi="Montserrat" w:cs="Arial"/>
        </w:rPr>
        <w:t xml:space="preserve">.- </w:t>
      </w:r>
      <w:r w:rsidR="008D7753" w:rsidRPr="00A677C9">
        <w:rPr>
          <w:rFonts w:ascii="Montserrat" w:hAnsi="Montserrat" w:cs="Arial"/>
        </w:rPr>
        <w:t xml:space="preserve">POR </w:t>
      </w:r>
      <w:r w:rsidR="00345AF8" w:rsidRPr="00A677C9">
        <w:rPr>
          <w:rFonts w:ascii="Montserrat" w:hAnsi="Montserrat" w:cs="Arial"/>
          <w:b/>
        </w:rPr>
        <w:t>“LA DIRECCIÓN GENERAL D</w:t>
      </w:r>
      <w:r w:rsidR="00345AF8" w:rsidRPr="00A677C9">
        <w:rPr>
          <w:rFonts w:ascii="Montserrat" w:eastAsia="Times New Roman" w:hAnsi="Montserrat" w:cs="Arial"/>
          <w:b/>
          <w:bCs/>
          <w:lang w:val="es-ES_tradnl" w:eastAsia="es-ES"/>
        </w:rPr>
        <w:t xml:space="preserve">EL REGISTRO </w:t>
      </w:r>
      <w:r w:rsidR="008D7753" w:rsidRPr="00A677C9">
        <w:rPr>
          <w:rFonts w:ascii="Montserrat" w:eastAsia="Times New Roman" w:hAnsi="Montserrat" w:cs="Arial"/>
          <w:b/>
          <w:bCs/>
          <w:lang w:val="es-ES_tradnl" w:eastAsia="es-ES"/>
        </w:rPr>
        <w:t>DEL ESTADO FAMILIAR”</w:t>
      </w:r>
      <w:r w:rsidR="008D7753" w:rsidRPr="00A677C9">
        <w:rPr>
          <w:rFonts w:ascii="Montserrat" w:eastAsia="Times New Roman" w:hAnsi="Montserrat" w:cs="Arial"/>
          <w:lang w:val="es-ES_tradnl" w:eastAsia="es-ES"/>
        </w:rPr>
        <w:t xml:space="preserve"> </w:t>
      </w:r>
    </w:p>
    <w:p w14:paraId="098A5F6A" w14:textId="5C80CE52" w:rsidR="008D7753" w:rsidRPr="00A677C9" w:rsidRDefault="008D7753" w:rsidP="00DF7D5F">
      <w:pPr>
        <w:spacing w:after="0" w:line="240" w:lineRule="auto"/>
        <w:jc w:val="both"/>
        <w:rPr>
          <w:rFonts w:ascii="Montserrat" w:hAnsi="Montserrat" w:cs="Arial"/>
        </w:rPr>
      </w:pPr>
    </w:p>
    <w:p w14:paraId="114FE9E5" w14:textId="29C85A40" w:rsidR="00DF59F2" w:rsidRPr="00A677C9" w:rsidRDefault="003220A0" w:rsidP="00DF7D5F">
      <w:pPr>
        <w:spacing w:after="0" w:line="240" w:lineRule="auto"/>
        <w:ind w:left="851" w:hanging="425"/>
        <w:jc w:val="both"/>
        <w:rPr>
          <w:rFonts w:ascii="Montserrat" w:hAnsi="Montserrat" w:cs="Arial"/>
        </w:rPr>
      </w:pPr>
      <w:r w:rsidRPr="00A677C9">
        <w:rPr>
          <w:rFonts w:ascii="Montserrat" w:hAnsi="Montserrat" w:cs="Arial"/>
        </w:rPr>
        <w:t>9</w:t>
      </w:r>
      <w:r w:rsidR="00DF59F2" w:rsidRPr="00A677C9">
        <w:rPr>
          <w:rFonts w:ascii="Montserrat" w:hAnsi="Montserrat" w:cs="Arial"/>
        </w:rPr>
        <w:t xml:space="preserve">.1 </w:t>
      </w:r>
      <w:r w:rsidR="008B76E7" w:rsidRPr="00A677C9">
        <w:rPr>
          <w:rFonts w:ascii="Montserrat" w:hAnsi="Montserrat" w:cs="Arial"/>
        </w:rPr>
        <w:t>Que l</w:t>
      </w:r>
      <w:r w:rsidR="00DF59F2" w:rsidRPr="00A677C9">
        <w:rPr>
          <w:rFonts w:ascii="Montserrat" w:hAnsi="Montserrat" w:cs="Arial"/>
        </w:rPr>
        <w:t xml:space="preserve">a Dirección General del Registro del Estado Familiar, para efectos del </w:t>
      </w:r>
      <w:r w:rsidR="008B76E7" w:rsidRPr="00A677C9">
        <w:rPr>
          <w:rFonts w:ascii="Montserrat" w:hAnsi="Montserrat" w:cs="Arial"/>
        </w:rPr>
        <w:t xml:space="preserve"> </w:t>
      </w:r>
      <w:r w:rsidR="00DF59F2" w:rsidRPr="00A677C9">
        <w:rPr>
          <w:rFonts w:ascii="Montserrat" w:hAnsi="Montserrat" w:cs="Arial"/>
        </w:rPr>
        <w:t>presen</w:t>
      </w:r>
      <w:r w:rsidR="008B76E7" w:rsidRPr="00A677C9">
        <w:rPr>
          <w:rFonts w:ascii="Montserrat" w:hAnsi="Montserrat" w:cs="Arial"/>
        </w:rPr>
        <w:t>te instrumento está representada</w:t>
      </w:r>
      <w:r w:rsidR="00DF59F2" w:rsidRPr="00A677C9">
        <w:rPr>
          <w:rFonts w:ascii="Montserrat" w:hAnsi="Montserrat" w:cs="Arial"/>
        </w:rPr>
        <w:t xml:space="preserve"> por su titular la Mtra. Isidra Miriam Torres Monroy, </w:t>
      </w:r>
      <w:r w:rsidR="008B76E7" w:rsidRPr="00A677C9">
        <w:rPr>
          <w:rFonts w:ascii="Montserrat" w:hAnsi="Montserrat" w:cs="Arial"/>
        </w:rPr>
        <w:t xml:space="preserve">quien </w:t>
      </w:r>
      <w:r w:rsidR="00D8515A" w:rsidRPr="00A677C9">
        <w:rPr>
          <w:rFonts w:ascii="Montserrat" w:hAnsi="Montserrat" w:cs="Arial"/>
        </w:rPr>
        <w:t xml:space="preserve">acredita su personalidad jurídica, mediante el nombramiento expedido por el Lic. Julio Ramón Menchaca Salazar, Gobernador Constitucional del Estado de Hidalgo, de fecha </w:t>
      </w:r>
      <w:r w:rsidR="009876DF" w:rsidRPr="00A677C9">
        <w:rPr>
          <w:rFonts w:ascii="Montserrat" w:hAnsi="Montserrat" w:cs="Arial"/>
        </w:rPr>
        <w:t>16 de octubre</w:t>
      </w:r>
      <w:r w:rsidR="00D8515A" w:rsidRPr="00A677C9">
        <w:rPr>
          <w:rFonts w:ascii="Montserrat" w:hAnsi="Montserrat" w:cs="Arial"/>
        </w:rPr>
        <w:t xml:space="preserve"> del 2022, </w:t>
      </w:r>
      <w:r w:rsidR="00DF59F2" w:rsidRPr="00A677C9">
        <w:rPr>
          <w:rFonts w:ascii="Montserrat" w:hAnsi="Montserrat" w:cs="Arial"/>
        </w:rPr>
        <w:t xml:space="preserve">que cuenta con las facultades necesarias para la celebración del presente instrumento, de conformidad con lo dispuesto en los artículos </w:t>
      </w:r>
      <w:r w:rsidR="00191857" w:rsidRPr="00A677C9">
        <w:rPr>
          <w:rFonts w:ascii="Montserrat" w:hAnsi="Montserrat" w:cs="Arial"/>
        </w:rPr>
        <w:t>4</w:t>
      </w:r>
      <w:r w:rsidR="00DF59F2" w:rsidRPr="00A677C9">
        <w:rPr>
          <w:rFonts w:ascii="Montserrat" w:hAnsi="Montserrat" w:cs="Arial"/>
        </w:rPr>
        <w:t xml:space="preserve"> </w:t>
      </w:r>
      <w:r w:rsidR="00D7131D" w:rsidRPr="00A677C9">
        <w:rPr>
          <w:rFonts w:ascii="Montserrat" w:hAnsi="Montserrat" w:cs="Arial"/>
        </w:rPr>
        <w:t>fracción</w:t>
      </w:r>
      <w:r w:rsidR="00DF59F2" w:rsidRPr="00A677C9">
        <w:rPr>
          <w:rFonts w:ascii="Montserrat" w:hAnsi="Montserrat" w:cs="Arial"/>
        </w:rPr>
        <w:t xml:space="preserve"> VII del Reglamento Interior de la Secretaría de Gobierno.</w:t>
      </w:r>
    </w:p>
    <w:p w14:paraId="40AC45D2" w14:textId="5C426EBD" w:rsidR="00DF59F2" w:rsidRPr="00A677C9" w:rsidRDefault="00DF59F2" w:rsidP="00DF7D5F">
      <w:pPr>
        <w:spacing w:after="0" w:line="240" w:lineRule="auto"/>
        <w:jc w:val="both"/>
        <w:rPr>
          <w:rFonts w:ascii="Montserrat" w:hAnsi="Montserrat" w:cs="Arial"/>
        </w:rPr>
      </w:pPr>
    </w:p>
    <w:p w14:paraId="39272D5B" w14:textId="1E3DE37C" w:rsidR="00DF59F2" w:rsidRPr="00A677C9" w:rsidRDefault="003220A0" w:rsidP="00DF7D5F">
      <w:pPr>
        <w:spacing w:after="0" w:line="240" w:lineRule="auto"/>
        <w:ind w:left="851" w:hanging="425"/>
        <w:jc w:val="both"/>
        <w:rPr>
          <w:rFonts w:ascii="Montserrat" w:hAnsi="Montserrat" w:cs="Arial"/>
        </w:rPr>
      </w:pPr>
      <w:r w:rsidRPr="00A677C9">
        <w:rPr>
          <w:rFonts w:ascii="Montserrat" w:hAnsi="Montserrat" w:cs="Arial"/>
        </w:rPr>
        <w:t>9</w:t>
      </w:r>
      <w:r w:rsidR="00DF59F2" w:rsidRPr="00A677C9">
        <w:rPr>
          <w:rFonts w:ascii="Montserrat" w:hAnsi="Montserrat" w:cs="Arial"/>
        </w:rPr>
        <w:t>.2 Que el Registro del Estado Familiar es una institución</w:t>
      </w:r>
      <w:r w:rsidR="00844D85" w:rsidRPr="00A677C9">
        <w:rPr>
          <w:rFonts w:ascii="Montserrat" w:hAnsi="Montserrat" w:cs="Arial"/>
        </w:rPr>
        <w:t xml:space="preserve"> administrativa que está a</w:t>
      </w:r>
      <w:r w:rsidR="00DC7287" w:rsidRPr="00A677C9">
        <w:rPr>
          <w:rFonts w:ascii="Montserrat" w:hAnsi="Montserrat" w:cs="Arial"/>
        </w:rPr>
        <w:t xml:space="preserve"> cargo del Poder E</w:t>
      </w:r>
      <w:r w:rsidR="00844D85" w:rsidRPr="00A677C9">
        <w:rPr>
          <w:rFonts w:ascii="Montserrat" w:hAnsi="Montserrat" w:cs="Arial"/>
        </w:rPr>
        <w:t>jecutivo del Estado</w:t>
      </w:r>
      <w:r w:rsidR="00B9060F" w:rsidRPr="00A677C9">
        <w:rPr>
          <w:rFonts w:ascii="Montserrat" w:hAnsi="Montserrat" w:cs="Arial"/>
        </w:rPr>
        <w:t xml:space="preserve"> </w:t>
      </w:r>
      <w:r w:rsidR="00DC7287" w:rsidRPr="00A677C9">
        <w:rPr>
          <w:rFonts w:ascii="Montserrat" w:hAnsi="Montserrat" w:cs="Arial"/>
        </w:rPr>
        <w:t xml:space="preserve"> a través de la Secretaria de Gobierno </w:t>
      </w:r>
      <w:r w:rsidR="00B9060F" w:rsidRPr="00A677C9">
        <w:rPr>
          <w:rFonts w:ascii="Montserrat" w:hAnsi="Montserrat" w:cs="Arial"/>
        </w:rPr>
        <w:t>tal y como lo establece la Ley Orgánica de la Administración Pública</w:t>
      </w:r>
      <w:r w:rsidR="00DC7287" w:rsidRPr="00A677C9">
        <w:rPr>
          <w:rFonts w:ascii="Montserrat" w:hAnsi="Montserrat" w:cs="Arial"/>
        </w:rPr>
        <w:t xml:space="preserve"> con fundamento en su artículo 2</w:t>
      </w:r>
      <w:r w:rsidR="00191857" w:rsidRPr="00A677C9">
        <w:rPr>
          <w:rFonts w:ascii="Montserrat" w:hAnsi="Montserrat" w:cs="Arial"/>
        </w:rPr>
        <w:t>8</w:t>
      </w:r>
      <w:r w:rsidR="00DC7287" w:rsidRPr="00A677C9">
        <w:rPr>
          <w:rFonts w:ascii="Montserrat" w:hAnsi="Montserrat" w:cs="Arial"/>
        </w:rPr>
        <w:t xml:space="preserve"> </w:t>
      </w:r>
      <w:r w:rsidR="005D20F5" w:rsidRPr="00A677C9">
        <w:rPr>
          <w:rFonts w:ascii="Montserrat" w:hAnsi="Montserrat" w:cs="Arial"/>
        </w:rPr>
        <w:t xml:space="preserve">fracción </w:t>
      </w:r>
      <w:r w:rsidR="00DC7287" w:rsidRPr="00A677C9">
        <w:rPr>
          <w:rFonts w:ascii="Montserrat" w:hAnsi="Montserrat" w:cs="Arial"/>
        </w:rPr>
        <w:t>XX</w:t>
      </w:r>
      <w:r w:rsidR="00191857" w:rsidRPr="00A677C9">
        <w:rPr>
          <w:rFonts w:ascii="Montserrat" w:hAnsi="Montserrat" w:cs="Arial"/>
        </w:rPr>
        <w:t>X</w:t>
      </w:r>
      <w:r w:rsidR="00DC7287" w:rsidRPr="00A677C9">
        <w:rPr>
          <w:rFonts w:ascii="Montserrat" w:hAnsi="Montserrat" w:cs="Arial"/>
        </w:rPr>
        <w:t xml:space="preserve">, así como lo </w:t>
      </w:r>
      <w:r w:rsidR="00DF59F2" w:rsidRPr="00A677C9">
        <w:rPr>
          <w:rFonts w:ascii="Montserrat" w:hAnsi="Montserrat" w:cs="Arial"/>
        </w:rPr>
        <w:t>est</w:t>
      </w:r>
      <w:r w:rsidR="00DC7287" w:rsidRPr="00A677C9">
        <w:rPr>
          <w:rFonts w:ascii="Montserrat" w:hAnsi="Montserrat" w:cs="Arial"/>
        </w:rPr>
        <w:t>ablecido y regulado</w:t>
      </w:r>
      <w:r w:rsidR="00D8515A" w:rsidRPr="00A677C9">
        <w:rPr>
          <w:rFonts w:ascii="Montserrat" w:hAnsi="Montserrat" w:cs="Arial"/>
        </w:rPr>
        <w:t xml:space="preserve"> por el Reglamento Interior de la Secretaría de Gobierno en el artículo 53, </w:t>
      </w:r>
      <w:r w:rsidR="00513C03" w:rsidRPr="00A677C9">
        <w:rPr>
          <w:rFonts w:ascii="Montserrat" w:hAnsi="Montserrat" w:cs="Arial"/>
        </w:rPr>
        <w:t>fracciones</w:t>
      </w:r>
      <w:r w:rsidR="00D8515A" w:rsidRPr="00A677C9">
        <w:rPr>
          <w:rFonts w:ascii="Montserrat" w:hAnsi="Montserrat" w:cs="Arial"/>
        </w:rPr>
        <w:t xml:space="preserve"> I y VI, </w:t>
      </w:r>
      <w:r w:rsidR="00DF59F2" w:rsidRPr="00A677C9">
        <w:rPr>
          <w:rFonts w:ascii="Montserrat" w:hAnsi="Montserrat" w:cs="Arial"/>
        </w:rPr>
        <w:t>que funciona bajo un sistema de publicidad y a cargo de funcionarios denominados oficiales del Registro del Estado Familiar, quienes son los únicos facultados para autorizar y dar fe de los actos del estado familiar de las personas, extendiendo actas relativas a dichos actos, conservándolas en libros especiales y bases de datos con el fin de expedir a las personas que lo soliciten, testimonio fiel y autorizado y certificado de las propias actas, como instrumento de prueba respecto</w:t>
      </w:r>
      <w:r w:rsidR="00D8515A" w:rsidRPr="00A677C9">
        <w:rPr>
          <w:rFonts w:ascii="Montserrat" w:hAnsi="Montserrat" w:cs="Arial"/>
        </w:rPr>
        <w:t xml:space="preserve"> de los actos a que se refieren.</w:t>
      </w:r>
    </w:p>
    <w:p w14:paraId="584DCA70" w14:textId="026ADB7F" w:rsidR="00DF59F2" w:rsidRPr="00A677C9" w:rsidRDefault="00DF59F2" w:rsidP="00DF7D5F">
      <w:pPr>
        <w:spacing w:after="0" w:line="240" w:lineRule="auto"/>
        <w:ind w:left="851" w:hanging="425"/>
        <w:jc w:val="both"/>
        <w:rPr>
          <w:rFonts w:ascii="Montserrat" w:hAnsi="Montserrat" w:cs="Arial"/>
        </w:rPr>
      </w:pPr>
    </w:p>
    <w:p w14:paraId="58734E95" w14:textId="05E766D5" w:rsidR="00DF59F2" w:rsidRPr="00A677C9" w:rsidRDefault="003220A0" w:rsidP="00DF7D5F">
      <w:pPr>
        <w:spacing w:after="0" w:line="240" w:lineRule="auto"/>
        <w:ind w:left="851" w:hanging="425"/>
        <w:jc w:val="both"/>
        <w:rPr>
          <w:rFonts w:ascii="Montserrat" w:eastAsia="Times New Roman" w:hAnsi="Montserrat" w:cs="Arial"/>
          <w:lang w:val="es-ES_tradnl" w:eastAsia="es-ES"/>
        </w:rPr>
      </w:pPr>
      <w:r w:rsidRPr="00A677C9">
        <w:rPr>
          <w:rFonts w:ascii="Montserrat" w:hAnsi="Montserrat" w:cs="Arial"/>
        </w:rPr>
        <w:t>9</w:t>
      </w:r>
      <w:r w:rsidR="00DF59F2" w:rsidRPr="00A677C9">
        <w:rPr>
          <w:rFonts w:ascii="Montserrat" w:hAnsi="Montserrat" w:cs="Arial"/>
        </w:rPr>
        <w:t xml:space="preserve">.3 Que señala como domicilio para efectos de este instrumento, el ubicado en </w:t>
      </w:r>
      <w:r w:rsidR="00B10197" w:rsidRPr="00A677C9">
        <w:rPr>
          <w:rFonts w:ascii="Montserrat" w:hAnsi="Montserrat" w:cs="Arial"/>
        </w:rPr>
        <w:t>Blvd</w:t>
      </w:r>
      <w:r w:rsidR="00DF59F2" w:rsidRPr="00A677C9">
        <w:rPr>
          <w:rFonts w:ascii="Montserrat" w:hAnsi="Montserrat" w:cs="Arial"/>
        </w:rPr>
        <w:t xml:space="preserve"> Everardo Márquez 208, Ex Hacienda</w:t>
      </w:r>
      <w:r w:rsidR="00DF59F2" w:rsidRPr="00A677C9">
        <w:rPr>
          <w:rFonts w:ascii="Montserrat" w:hAnsi="Montserrat" w:cs="Arial"/>
          <w:shd w:val="clear" w:color="auto" w:fill="FFFFFF"/>
        </w:rPr>
        <w:t xml:space="preserve"> de Coscotitlán, 42080 Pachuca de Soto, Hgo.</w:t>
      </w:r>
    </w:p>
    <w:p w14:paraId="09259179" w14:textId="77777777" w:rsidR="006239A1" w:rsidRDefault="006239A1" w:rsidP="00DF7D5F">
      <w:pPr>
        <w:pStyle w:val="NormalWeb"/>
        <w:spacing w:before="0" w:beforeAutospacing="0" w:after="0" w:afterAutospacing="0"/>
        <w:jc w:val="both"/>
        <w:rPr>
          <w:rFonts w:ascii="Montserrat" w:hAnsi="Montserrat" w:cs="Arial"/>
          <w:b/>
          <w:sz w:val="22"/>
          <w:szCs w:val="22"/>
        </w:rPr>
      </w:pPr>
    </w:p>
    <w:p w14:paraId="63AAA2CE" w14:textId="77777777" w:rsidR="00A677C9" w:rsidRDefault="00A677C9" w:rsidP="00DF7D5F">
      <w:pPr>
        <w:pStyle w:val="NormalWeb"/>
        <w:spacing w:before="0" w:beforeAutospacing="0" w:after="0" w:afterAutospacing="0"/>
        <w:jc w:val="both"/>
        <w:rPr>
          <w:rFonts w:ascii="Montserrat" w:hAnsi="Montserrat" w:cs="Arial"/>
          <w:b/>
          <w:sz w:val="22"/>
          <w:szCs w:val="22"/>
        </w:rPr>
      </w:pPr>
    </w:p>
    <w:p w14:paraId="2434A350" w14:textId="77777777" w:rsidR="00A677C9" w:rsidRPr="00A677C9" w:rsidRDefault="00A677C9" w:rsidP="00DF7D5F">
      <w:pPr>
        <w:pStyle w:val="NormalWeb"/>
        <w:spacing w:before="0" w:beforeAutospacing="0" w:after="0" w:afterAutospacing="0"/>
        <w:jc w:val="both"/>
        <w:rPr>
          <w:rFonts w:ascii="Montserrat" w:hAnsi="Montserrat" w:cs="Arial"/>
          <w:b/>
          <w:sz w:val="22"/>
          <w:szCs w:val="22"/>
        </w:rPr>
      </w:pPr>
    </w:p>
    <w:p w14:paraId="014A71CE" w14:textId="2E87E411" w:rsidR="006239A1" w:rsidRPr="00A677C9" w:rsidRDefault="00DF7D5F" w:rsidP="00DF7D5F">
      <w:pPr>
        <w:spacing w:after="0" w:line="240" w:lineRule="auto"/>
        <w:ind w:right="-234"/>
        <w:jc w:val="both"/>
        <w:rPr>
          <w:rFonts w:ascii="Montserrat" w:hAnsi="Montserrat" w:cs="Arial"/>
        </w:rPr>
      </w:pPr>
      <w:r w:rsidRPr="00A677C9">
        <w:rPr>
          <w:rFonts w:ascii="Montserrat" w:hAnsi="Montserrat" w:cs="Arial"/>
          <w:b/>
          <w:bCs/>
        </w:rPr>
        <w:lastRenderedPageBreak/>
        <w:t>10</w:t>
      </w:r>
      <w:r w:rsidR="006239A1" w:rsidRPr="00A677C9">
        <w:rPr>
          <w:rFonts w:ascii="Montserrat" w:hAnsi="Montserrat" w:cs="Arial"/>
        </w:rPr>
        <w:t>.-</w:t>
      </w:r>
      <w:r w:rsidR="006239A1" w:rsidRPr="00A677C9">
        <w:rPr>
          <w:rFonts w:ascii="Montserrat" w:hAnsi="Montserrat" w:cs="Arial"/>
          <w:b/>
        </w:rPr>
        <w:t xml:space="preserve"> </w:t>
      </w:r>
      <w:r w:rsidR="006239A1" w:rsidRPr="00A677C9">
        <w:rPr>
          <w:rFonts w:ascii="Montserrat" w:hAnsi="Montserrat" w:cs="Arial"/>
        </w:rPr>
        <w:t xml:space="preserve">POR </w:t>
      </w:r>
      <w:r w:rsidR="006239A1" w:rsidRPr="00A677C9">
        <w:rPr>
          <w:rFonts w:ascii="Montserrat" w:hAnsi="Montserrat" w:cs="Arial"/>
          <w:b/>
        </w:rPr>
        <w:t>“LAS PARTES”:</w:t>
      </w:r>
      <w:r w:rsidR="006239A1" w:rsidRPr="00A677C9">
        <w:rPr>
          <w:rFonts w:ascii="Montserrat" w:hAnsi="Montserrat" w:cs="Arial"/>
        </w:rPr>
        <w:t xml:space="preserve"> </w:t>
      </w:r>
    </w:p>
    <w:p w14:paraId="1FFC8AB5" w14:textId="77777777" w:rsidR="006239A1" w:rsidRPr="00A677C9" w:rsidRDefault="006239A1" w:rsidP="00DF7D5F">
      <w:pPr>
        <w:spacing w:after="0" w:line="240" w:lineRule="auto"/>
        <w:jc w:val="both"/>
        <w:rPr>
          <w:rFonts w:ascii="Montserrat" w:hAnsi="Montserrat" w:cs="Arial"/>
        </w:rPr>
      </w:pPr>
    </w:p>
    <w:p w14:paraId="27226AC4" w14:textId="349A8705" w:rsidR="00736144" w:rsidRPr="00A677C9" w:rsidRDefault="00DF7D5F" w:rsidP="00DF7D5F">
      <w:pPr>
        <w:spacing w:after="0" w:line="240" w:lineRule="auto"/>
        <w:ind w:left="851" w:hanging="425"/>
        <w:jc w:val="both"/>
        <w:rPr>
          <w:rFonts w:ascii="Montserrat" w:hAnsi="Montserrat" w:cs="Arial"/>
        </w:rPr>
      </w:pPr>
      <w:r w:rsidRPr="00A677C9">
        <w:rPr>
          <w:rFonts w:ascii="Montserrat" w:hAnsi="Montserrat" w:cs="Arial"/>
        </w:rPr>
        <w:t>10</w:t>
      </w:r>
      <w:r w:rsidR="00921A49" w:rsidRPr="00A677C9">
        <w:rPr>
          <w:rFonts w:ascii="Montserrat" w:hAnsi="Montserrat" w:cs="Arial"/>
        </w:rPr>
        <w:t xml:space="preserve">.1 </w:t>
      </w:r>
      <w:r w:rsidR="006239A1" w:rsidRPr="00A677C9">
        <w:rPr>
          <w:rFonts w:ascii="Montserrat" w:hAnsi="Montserrat" w:cs="Arial"/>
        </w:rPr>
        <w:t>Que es su interés participar en el presente Convenio con el objeto de establecer las bases de intercambio de información en la estructuración de la ruta para la detección, atención y protección integral de las niñas y adolescentes madres y/o embarazadas (NAME) menores de 15 años, y la implementación del sistema para el registro, seguimiento y monitoreo de la atención a las NAME.</w:t>
      </w:r>
    </w:p>
    <w:p w14:paraId="74C3B671" w14:textId="77777777" w:rsidR="00736144" w:rsidRPr="00A677C9" w:rsidRDefault="00736144" w:rsidP="00DF7D5F">
      <w:pPr>
        <w:spacing w:after="0" w:line="240" w:lineRule="auto"/>
        <w:ind w:left="851" w:hanging="425"/>
        <w:jc w:val="both"/>
        <w:rPr>
          <w:rFonts w:ascii="Montserrat" w:hAnsi="Montserrat" w:cs="Arial"/>
        </w:rPr>
      </w:pPr>
    </w:p>
    <w:p w14:paraId="5841EC83" w14:textId="0BE61F95" w:rsidR="006239A1" w:rsidRPr="00A677C9" w:rsidRDefault="00D069B4" w:rsidP="00DF7D5F">
      <w:pPr>
        <w:spacing w:after="0" w:line="240" w:lineRule="auto"/>
        <w:ind w:left="851" w:hanging="425"/>
        <w:jc w:val="both"/>
        <w:rPr>
          <w:rFonts w:ascii="Montserrat" w:hAnsi="Montserrat" w:cs="Arial"/>
        </w:rPr>
      </w:pPr>
      <w:r w:rsidRPr="00A677C9">
        <w:rPr>
          <w:rFonts w:ascii="Montserrat" w:hAnsi="Montserrat" w:cs="Arial"/>
        </w:rPr>
        <w:t>1</w:t>
      </w:r>
      <w:r w:rsidR="00DF7D5F" w:rsidRPr="00A677C9">
        <w:rPr>
          <w:rFonts w:ascii="Montserrat" w:hAnsi="Montserrat" w:cs="Arial"/>
        </w:rPr>
        <w:t>0</w:t>
      </w:r>
      <w:r w:rsidR="00736144" w:rsidRPr="00A677C9">
        <w:rPr>
          <w:rFonts w:ascii="Montserrat" w:hAnsi="Montserrat" w:cs="Arial"/>
        </w:rPr>
        <w:t xml:space="preserve">.2 </w:t>
      </w:r>
      <w:r w:rsidR="006239A1" w:rsidRPr="00A677C9">
        <w:rPr>
          <w:rFonts w:ascii="Montserrat" w:hAnsi="Montserrat" w:cs="Arial"/>
        </w:rPr>
        <w:t>Que se reconocen plenamente la personalidad jurídica con que se ostentan en el presente instrumento y es su voluntad cumplir con los derechos y obligaciones correspondientes, sin que exista error, dolo o cualquier otro vicio del consentimiento, de conformidad con las siguientes:</w:t>
      </w:r>
    </w:p>
    <w:p w14:paraId="741B42D1" w14:textId="77777777" w:rsidR="006239A1" w:rsidRPr="00A677C9" w:rsidRDefault="006239A1" w:rsidP="00DF7D5F">
      <w:pPr>
        <w:spacing w:after="0" w:line="240" w:lineRule="auto"/>
        <w:ind w:left="567" w:hanging="567"/>
        <w:jc w:val="both"/>
        <w:rPr>
          <w:rFonts w:ascii="Montserrat" w:eastAsia="Times New Roman" w:hAnsi="Montserrat" w:cs="Arial"/>
          <w:lang w:val="es-ES" w:eastAsia="es-ES"/>
        </w:rPr>
      </w:pPr>
    </w:p>
    <w:p w14:paraId="54DF34F9" w14:textId="1CE71E68" w:rsidR="006239A1" w:rsidRPr="00A677C9" w:rsidRDefault="006239A1" w:rsidP="00DF7D5F">
      <w:pPr>
        <w:spacing w:after="0" w:line="240" w:lineRule="auto"/>
        <w:ind w:right="-234"/>
        <w:jc w:val="center"/>
        <w:rPr>
          <w:rFonts w:ascii="Montserrat" w:hAnsi="Montserrat" w:cs="Arial"/>
          <w:b/>
        </w:rPr>
      </w:pPr>
      <w:r w:rsidRPr="00A677C9">
        <w:rPr>
          <w:rFonts w:ascii="Montserrat" w:hAnsi="Montserrat" w:cs="Arial"/>
          <w:b/>
        </w:rPr>
        <w:t>C L Á U S U L A S</w:t>
      </w:r>
    </w:p>
    <w:p w14:paraId="120027C6" w14:textId="77777777" w:rsidR="006239A1" w:rsidRPr="00A677C9" w:rsidRDefault="006239A1" w:rsidP="00DF7D5F">
      <w:pPr>
        <w:spacing w:after="0" w:line="240" w:lineRule="auto"/>
        <w:jc w:val="both"/>
        <w:rPr>
          <w:rFonts w:ascii="Montserrat" w:hAnsi="Montserrat" w:cs="Arial"/>
          <w:b/>
        </w:rPr>
      </w:pPr>
    </w:p>
    <w:p w14:paraId="2B029F50" w14:textId="3C19C456" w:rsidR="006239A1" w:rsidRPr="00A677C9" w:rsidRDefault="00361461" w:rsidP="00DF7D5F">
      <w:pPr>
        <w:spacing w:after="0" w:line="240" w:lineRule="auto"/>
        <w:jc w:val="both"/>
        <w:rPr>
          <w:rFonts w:ascii="Montserrat" w:hAnsi="Montserrat" w:cs="Arial"/>
          <w:b/>
        </w:rPr>
      </w:pPr>
      <w:r w:rsidRPr="00A677C9">
        <w:rPr>
          <w:rFonts w:ascii="Montserrat" w:hAnsi="Montserrat" w:cs="Arial"/>
          <w:b/>
        </w:rPr>
        <w:t xml:space="preserve">PRIMERA. </w:t>
      </w:r>
      <w:r w:rsidR="006239A1" w:rsidRPr="00A677C9">
        <w:rPr>
          <w:rFonts w:ascii="Montserrat" w:hAnsi="Montserrat" w:cs="Arial"/>
          <w:b/>
        </w:rPr>
        <w:t>OBJETO.</w:t>
      </w:r>
    </w:p>
    <w:p w14:paraId="1EA68560" w14:textId="77777777" w:rsidR="006239A1" w:rsidRPr="00A677C9" w:rsidRDefault="006239A1" w:rsidP="00DF7D5F">
      <w:pPr>
        <w:spacing w:after="0" w:line="240" w:lineRule="auto"/>
        <w:jc w:val="both"/>
        <w:rPr>
          <w:rFonts w:ascii="Montserrat" w:hAnsi="Montserrat" w:cs="Arial"/>
        </w:rPr>
      </w:pPr>
    </w:p>
    <w:p w14:paraId="75576806" w14:textId="6EFF827C" w:rsidR="006239A1" w:rsidRPr="00A677C9" w:rsidRDefault="00AA7671" w:rsidP="00DF7D5F">
      <w:pPr>
        <w:spacing w:after="0" w:line="240" w:lineRule="auto"/>
        <w:ind w:right="-234"/>
        <w:jc w:val="both"/>
        <w:rPr>
          <w:rFonts w:ascii="Montserrat" w:hAnsi="Montserrat" w:cs="Arial"/>
        </w:rPr>
      </w:pPr>
      <w:r w:rsidRPr="00A677C9">
        <w:rPr>
          <w:rFonts w:ascii="Montserrat" w:hAnsi="Montserrat" w:cs="Arial"/>
        </w:rPr>
        <w:t xml:space="preserve">El objeto de este Convenio es establecer las bases de colaboración y los compromisos de </w:t>
      </w:r>
      <w:r w:rsidRPr="00A677C9">
        <w:rPr>
          <w:rFonts w:ascii="Montserrat" w:hAnsi="Montserrat" w:cs="Arial"/>
          <w:b/>
        </w:rPr>
        <w:t>“LAS PARTES”</w:t>
      </w:r>
      <w:r w:rsidRPr="00A677C9">
        <w:rPr>
          <w:rFonts w:ascii="Montserrat" w:hAnsi="Montserrat" w:cs="Arial"/>
        </w:rPr>
        <w:t xml:space="preserve">, para la implementación de la Ruta para la </w:t>
      </w:r>
      <w:r w:rsidR="00C764DD" w:rsidRPr="00A677C9">
        <w:rPr>
          <w:rFonts w:ascii="Montserrat" w:hAnsi="Montserrat" w:cs="Arial"/>
        </w:rPr>
        <w:t xml:space="preserve">atención y protección </w:t>
      </w:r>
      <w:r w:rsidRPr="00A677C9">
        <w:rPr>
          <w:rFonts w:ascii="Montserrat" w:hAnsi="Montserrat" w:cs="Arial"/>
        </w:rPr>
        <w:t xml:space="preserve">de las niñas y adolescentes, madres y/o embarazadas menores de 15 años (NAME), a través de la implementación de un Sistema Informático denominado </w:t>
      </w:r>
      <w:r w:rsidRPr="00A677C9">
        <w:rPr>
          <w:rFonts w:ascii="Montserrat" w:hAnsi="Montserrat" w:cs="Arial"/>
          <w:b/>
        </w:rPr>
        <w:t>SI</w:t>
      </w:r>
      <w:r w:rsidR="006369E8" w:rsidRPr="00A677C9">
        <w:rPr>
          <w:rFonts w:ascii="Montserrat" w:hAnsi="Montserrat" w:cs="Arial"/>
          <w:b/>
        </w:rPr>
        <w:t>N-</w:t>
      </w:r>
      <w:r w:rsidRPr="00A677C9">
        <w:rPr>
          <w:rFonts w:ascii="Montserrat" w:hAnsi="Montserrat" w:cs="Arial"/>
          <w:b/>
        </w:rPr>
        <w:t xml:space="preserve">NAME </w:t>
      </w:r>
      <w:r w:rsidRPr="00A677C9">
        <w:rPr>
          <w:rFonts w:ascii="Montserrat" w:hAnsi="Montserrat" w:cs="Arial"/>
        </w:rPr>
        <w:t>para el registro, seguimiento y monitoreo de la atención a las (NAME).</w:t>
      </w:r>
    </w:p>
    <w:p w14:paraId="08FCFC86" w14:textId="77777777" w:rsidR="00DF7D5F" w:rsidRPr="00A677C9" w:rsidRDefault="00DF7D5F" w:rsidP="00DF7D5F">
      <w:pPr>
        <w:spacing w:after="0" w:line="240" w:lineRule="auto"/>
        <w:ind w:right="-234"/>
        <w:jc w:val="both"/>
        <w:rPr>
          <w:rFonts w:ascii="Montserrat" w:hAnsi="Montserrat" w:cs="Arial"/>
        </w:rPr>
      </w:pPr>
    </w:p>
    <w:p w14:paraId="3D61DDA1" w14:textId="53184695" w:rsidR="006239A1" w:rsidRPr="00A677C9" w:rsidRDefault="00AA7671" w:rsidP="00DF7D5F">
      <w:pPr>
        <w:pStyle w:val="texto"/>
        <w:tabs>
          <w:tab w:val="left" w:pos="709"/>
          <w:tab w:val="left" w:pos="851"/>
          <w:tab w:val="left" w:pos="1134"/>
        </w:tabs>
        <w:spacing w:after="0" w:line="240" w:lineRule="auto"/>
        <w:ind w:right="-234" w:firstLine="0"/>
        <w:rPr>
          <w:rFonts w:ascii="Montserrat" w:hAnsi="Montserrat"/>
          <w:b/>
          <w:sz w:val="22"/>
          <w:szCs w:val="22"/>
        </w:rPr>
      </w:pPr>
      <w:r w:rsidRPr="00A677C9">
        <w:rPr>
          <w:rFonts w:ascii="Montserrat" w:hAnsi="Montserrat"/>
          <w:b/>
          <w:sz w:val="22"/>
          <w:szCs w:val="22"/>
        </w:rPr>
        <w:t xml:space="preserve">SEGUNDA. </w:t>
      </w:r>
      <w:r w:rsidR="006239A1" w:rsidRPr="00A677C9">
        <w:rPr>
          <w:rFonts w:ascii="Montserrat" w:hAnsi="Montserrat"/>
          <w:b/>
          <w:sz w:val="22"/>
          <w:szCs w:val="22"/>
        </w:rPr>
        <w:t>DE LOS COMPROMISOS DE</w:t>
      </w:r>
      <w:r w:rsidR="006239A1" w:rsidRPr="00A677C9">
        <w:rPr>
          <w:rFonts w:ascii="Montserrat" w:hAnsi="Montserrat"/>
          <w:sz w:val="22"/>
          <w:szCs w:val="22"/>
        </w:rPr>
        <w:t xml:space="preserve"> </w:t>
      </w:r>
      <w:r w:rsidR="006239A1" w:rsidRPr="00A677C9">
        <w:rPr>
          <w:rFonts w:ascii="Montserrat" w:hAnsi="Montserrat"/>
          <w:b/>
          <w:sz w:val="22"/>
          <w:szCs w:val="22"/>
        </w:rPr>
        <w:t>“LOS COORDINADORES”.</w:t>
      </w:r>
    </w:p>
    <w:p w14:paraId="6E80420D" w14:textId="77777777" w:rsidR="006239A1" w:rsidRPr="00A677C9" w:rsidRDefault="006239A1" w:rsidP="00DF7D5F">
      <w:pPr>
        <w:pStyle w:val="texto"/>
        <w:tabs>
          <w:tab w:val="left" w:pos="709"/>
          <w:tab w:val="left" w:pos="851"/>
          <w:tab w:val="left" w:pos="1134"/>
        </w:tabs>
        <w:spacing w:after="0" w:line="240" w:lineRule="auto"/>
        <w:ind w:firstLine="0"/>
        <w:rPr>
          <w:rFonts w:ascii="Montserrat" w:hAnsi="Montserrat"/>
          <w:b/>
          <w:sz w:val="22"/>
          <w:szCs w:val="22"/>
        </w:rPr>
      </w:pPr>
    </w:p>
    <w:p w14:paraId="5679112D" w14:textId="5B6AD811" w:rsidR="00AA7671" w:rsidRPr="00A677C9" w:rsidRDefault="00AA7671" w:rsidP="00DF7D5F">
      <w:pPr>
        <w:pStyle w:val="texto"/>
        <w:numPr>
          <w:ilvl w:val="0"/>
          <w:numId w:val="3"/>
        </w:numPr>
        <w:tabs>
          <w:tab w:val="left" w:pos="709"/>
          <w:tab w:val="left" w:pos="851"/>
          <w:tab w:val="left" w:pos="1134"/>
        </w:tabs>
        <w:spacing w:after="0" w:line="240" w:lineRule="auto"/>
        <w:ind w:right="-234"/>
        <w:rPr>
          <w:rFonts w:ascii="Montserrat" w:hAnsi="Montserrat"/>
          <w:b/>
          <w:sz w:val="22"/>
          <w:szCs w:val="22"/>
        </w:rPr>
      </w:pPr>
      <w:r w:rsidRPr="00A677C9">
        <w:rPr>
          <w:rFonts w:ascii="Montserrat" w:hAnsi="Montserrat"/>
          <w:sz w:val="22"/>
          <w:szCs w:val="22"/>
        </w:rPr>
        <w:t xml:space="preserve">Diseñar, implementar y administrar </w:t>
      </w:r>
      <w:r w:rsidR="00AA1F3C" w:rsidRPr="00A677C9">
        <w:rPr>
          <w:rFonts w:ascii="Montserrat" w:hAnsi="Montserrat"/>
          <w:sz w:val="22"/>
          <w:szCs w:val="22"/>
        </w:rPr>
        <w:t>el</w:t>
      </w:r>
      <w:r w:rsidRPr="00A677C9">
        <w:rPr>
          <w:rFonts w:ascii="Montserrat" w:hAnsi="Montserrat"/>
          <w:sz w:val="22"/>
          <w:szCs w:val="22"/>
        </w:rPr>
        <w:t xml:space="preserve"> </w:t>
      </w:r>
      <w:r w:rsidR="00AA1F3C" w:rsidRPr="00A677C9">
        <w:rPr>
          <w:rFonts w:ascii="Montserrat" w:hAnsi="Montserrat"/>
          <w:b/>
          <w:bCs/>
          <w:sz w:val="22"/>
          <w:szCs w:val="22"/>
        </w:rPr>
        <w:t>SISTEMA DE INFORMACIÓ</w:t>
      </w:r>
      <w:r w:rsidRPr="00A677C9">
        <w:rPr>
          <w:rFonts w:ascii="Montserrat" w:hAnsi="Montserrat"/>
          <w:b/>
          <w:bCs/>
          <w:sz w:val="22"/>
          <w:szCs w:val="22"/>
        </w:rPr>
        <w:t>N SI</w:t>
      </w:r>
      <w:r w:rsidR="00AA1F3C" w:rsidRPr="00A677C9">
        <w:rPr>
          <w:rFonts w:ascii="Montserrat" w:hAnsi="Montserrat"/>
          <w:b/>
          <w:bCs/>
          <w:sz w:val="22"/>
          <w:szCs w:val="22"/>
        </w:rPr>
        <w:t>N-</w:t>
      </w:r>
      <w:r w:rsidRPr="00A677C9">
        <w:rPr>
          <w:rFonts w:ascii="Montserrat" w:hAnsi="Montserrat"/>
          <w:b/>
          <w:bCs/>
          <w:sz w:val="22"/>
          <w:szCs w:val="22"/>
        </w:rPr>
        <w:t>NAME</w:t>
      </w:r>
      <w:r w:rsidRPr="00A677C9">
        <w:rPr>
          <w:rFonts w:ascii="Montserrat" w:hAnsi="Montserrat"/>
          <w:bCs/>
          <w:sz w:val="22"/>
          <w:szCs w:val="22"/>
        </w:rPr>
        <w:t xml:space="preserve"> </w:t>
      </w:r>
      <w:r w:rsidRPr="00A677C9">
        <w:rPr>
          <w:rFonts w:ascii="Montserrat" w:hAnsi="Montserrat"/>
          <w:sz w:val="22"/>
          <w:szCs w:val="22"/>
        </w:rPr>
        <w:t xml:space="preserve">mediante los instrumentos y herramientas tecnológicas que permita a “LAS PARTES” el acceso a la información, así como para su alimentación, modificación y consulta, conforme a lo definido en el </w:t>
      </w:r>
      <w:r w:rsidRPr="00A677C9">
        <w:rPr>
          <w:rFonts w:ascii="Montserrat" w:hAnsi="Montserrat"/>
          <w:b/>
          <w:sz w:val="22"/>
          <w:szCs w:val="22"/>
        </w:rPr>
        <w:t>Anexo Técnico</w:t>
      </w:r>
      <w:r w:rsidRPr="00A677C9">
        <w:rPr>
          <w:rFonts w:ascii="Montserrat" w:hAnsi="Montserrat"/>
          <w:sz w:val="22"/>
          <w:szCs w:val="22"/>
        </w:rPr>
        <w:t xml:space="preserve"> de la información que le competa a cada dependencia.</w:t>
      </w:r>
    </w:p>
    <w:p w14:paraId="04BB94E9" w14:textId="77777777" w:rsidR="00921A49" w:rsidRPr="00A677C9" w:rsidRDefault="00921A49" w:rsidP="00DF7D5F">
      <w:pPr>
        <w:pStyle w:val="texto"/>
        <w:tabs>
          <w:tab w:val="left" w:pos="709"/>
          <w:tab w:val="left" w:pos="851"/>
          <w:tab w:val="left" w:pos="1134"/>
        </w:tabs>
        <w:spacing w:after="0" w:line="240" w:lineRule="auto"/>
        <w:ind w:left="360" w:right="-234" w:firstLine="0"/>
        <w:rPr>
          <w:rFonts w:ascii="Montserrat" w:hAnsi="Montserrat"/>
          <w:b/>
          <w:sz w:val="22"/>
          <w:szCs w:val="22"/>
        </w:rPr>
      </w:pPr>
    </w:p>
    <w:p w14:paraId="5057D545" w14:textId="6511E28C" w:rsidR="00AA7671" w:rsidRPr="00A677C9" w:rsidRDefault="00AA7671" w:rsidP="00DF7D5F">
      <w:pPr>
        <w:pStyle w:val="texto"/>
        <w:numPr>
          <w:ilvl w:val="0"/>
          <w:numId w:val="3"/>
        </w:numPr>
        <w:spacing w:after="0" w:line="240" w:lineRule="auto"/>
        <w:ind w:right="-234"/>
        <w:rPr>
          <w:rFonts w:ascii="Montserrat" w:hAnsi="Montserrat"/>
          <w:sz w:val="22"/>
          <w:szCs w:val="22"/>
        </w:rPr>
      </w:pPr>
      <w:r w:rsidRPr="00A677C9">
        <w:rPr>
          <w:rFonts w:ascii="Montserrat" w:hAnsi="Montserrat"/>
          <w:bCs/>
          <w:sz w:val="22"/>
          <w:szCs w:val="22"/>
        </w:rPr>
        <w:t>Vigilar y garantizar el correcto funcionamiento de</w:t>
      </w:r>
      <w:r w:rsidR="00AA1F3C" w:rsidRPr="00A677C9">
        <w:rPr>
          <w:rFonts w:ascii="Montserrat" w:hAnsi="Montserrat"/>
          <w:bCs/>
          <w:sz w:val="22"/>
          <w:szCs w:val="22"/>
        </w:rPr>
        <w:t>l</w:t>
      </w:r>
      <w:r w:rsidRPr="00A677C9">
        <w:rPr>
          <w:rFonts w:ascii="Montserrat" w:hAnsi="Montserrat"/>
          <w:b/>
          <w:bCs/>
          <w:sz w:val="22"/>
          <w:szCs w:val="22"/>
        </w:rPr>
        <w:t xml:space="preserve"> SISTEMA DE INFORMACIÓN SI</w:t>
      </w:r>
      <w:r w:rsidR="006369E8" w:rsidRPr="00A677C9">
        <w:rPr>
          <w:rFonts w:ascii="Montserrat" w:hAnsi="Montserrat"/>
          <w:b/>
          <w:bCs/>
          <w:sz w:val="22"/>
          <w:szCs w:val="22"/>
        </w:rPr>
        <w:t>N-</w:t>
      </w:r>
      <w:r w:rsidRPr="00A677C9">
        <w:rPr>
          <w:rFonts w:ascii="Montserrat" w:hAnsi="Montserrat"/>
          <w:b/>
          <w:bCs/>
          <w:sz w:val="22"/>
          <w:szCs w:val="22"/>
        </w:rPr>
        <w:t>NAME</w:t>
      </w:r>
      <w:r w:rsidRPr="00A677C9">
        <w:rPr>
          <w:rFonts w:ascii="Montserrat" w:hAnsi="Montserrat"/>
          <w:bCs/>
          <w:sz w:val="22"/>
          <w:szCs w:val="22"/>
        </w:rPr>
        <w:t xml:space="preserve"> con objeto de que opere con la debida eficacia, seguridad y agilidad para el ingreso, consulta y modificación de la información contenida</w:t>
      </w:r>
      <w:r w:rsidR="00AA1F3C" w:rsidRPr="00A677C9">
        <w:rPr>
          <w:rFonts w:ascii="Montserrat" w:hAnsi="Montserrat"/>
          <w:bCs/>
          <w:sz w:val="22"/>
          <w:szCs w:val="22"/>
        </w:rPr>
        <w:t>.</w:t>
      </w:r>
      <w:r w:rsidRPr="00A677C9">
        <w:rPr>
          <w:rFonts w:ascii="Montserrat" w:hAnsi="Montserrat"/>
          <w:bCs/>
          <w:sz w:val="22"/>
          <w:szCs w:val="22"/>
        </w:rPr>
        <w:t xml:space="preserve"> </w:t>
      </w:r>
    </w:p>
    <w:p w14:paraId="1EEF7FC0" w14:textId="77777777" w:rsidR="007B6B7C" w:rsidRPr="00A677C9" w:rsidRDefault="007B6B7C" w:rsidP="00DF7D5F">
      <w:pPr>
        <w:pStyle w:val="texto"/>
        <w:spacing w:after="0" w:line="240" w:lineRule="auto"/>
        <w:ind w:left="360" w:firstLine="0"/>
        <w:rPr>
          <w:rFonts w:ascii="Montserrat" w:hAnsi="Montserrat"/>
          <w:sz w:val="22"/>
          <w:szCs w:val="22"/>
        </w:rPr>
      </w:pPr>
    </w:p>
    <w:p w14:paraId="4DD999B2" w14:textId="287D0010" w:rsidR="00AA7671" w:rsidRPr="00A677C9" w:rsidRDefault="00AA7671" w:rsidP="00DF7D5F">
      <w:pPr>
        <w:pStyle w:val="texto"/>
        <w:numPr>
          <w:ilvl w:val="0"/>
          <w:numId w:val="3"/>
        </w:numPr>
        <w:spacing w:after="0" w:line="240" w:lineRule="auto"/>
        <w:ind w:right="-234"/>
        <w:rPr>
          <w:rFonts w:ascii="Montserrat" w:hAnsi="Montserrat"/>
          <w:sz w:val="22"/>
          <w:szCs w:val="22"/>
        </w:rPr>
      </w:pPr>
      <w:r w:rsidRPr="00A677C9">
        <w:rPr>
          <w:rFonts w:ascii="Montserrat" w:hAnsi="Montserrat"/>
          <w:sz w:val="22"/>
          <w:szCs w:val="22"/>
        </w:rPr>
        <w:t xml:space="preserve">Cumplir con los mecanismos de control indicados en el </w:t>
      </w:r>
      <w:r w:rsidRPr="00A677C9">
        <w:rPr>
          <w:rFonts w:ascii="Montserrat" w:hAnsi="Montserrat"/>
          <w:b/>
          <w:sz w:val="22"/>
          <w:szCs w:val="22"/>
        </w:rPr>
        <w:t>Anexo Técnico</w:t>
      </w:r>
      <w:r w:rsidRPr="00A677C9">
        <w:rPr>
          <w:rFonts w:ascii="Montserrat" w:hAnsi="Montserrat"/>
          <w:sz w:val="22"/>
          <w:szCs w:val="22"/>
        </w:rPr>
        <w:t xml:space="preserve"> de la información que le competa a cada dependencia, para mantener la calidad de la información ingresada a </w:t>
      </w:r>
      <w:r w:rsidRPr="00A677C9">
        <w:rPr>
          <w:rFonts w:ascii="Montserrat" w:hAnsi="Montserrat"/>
          <w:b/>
          <w:sz w:val="22"/>
          <w:szCs w:val="22"/>
        </w:rPr>
        <w:t xml:space="preserve">LA BASE DE DATOS, </w:t>
      </w:r>
      <w:r w:rsidRPr="00A677C9">
        <w:rPr>
          <w:rFonts w:ascii="Montserrat" w:hAnsi="Montserrat"/>
          <w:sz w:val="22"/>
          <w:szCs w:val="22"/>
        </w:rPr>
        <w:t>durante el registro y seguimiento de los casos</w:t>
      </w:r>
      <w:r w:rsidRPr="00A677C9">
        <w:rPr>
          <w:rFonts w:ascii="Montserrat" w:hAnsi="Montserrat"/>
          <w:b/>
          <w:sz w:val="22"/>
          <w:szCs w:val="22"/>
        </w:rPr>
        <w:t xml:space="preserve"> NAME, </w:t>
      </w:r>
      <w:r w:rsidRPr="00A677C9">
        <w:rPr>
          <w:rFonts w:ascii="Montserrat" w:hAnsi="Montserrat"/>
          <w:sz w:val="22"/>
          <w:szCs w:val="22"/>
        </w:rPr>
        <w:t xml:space="preserve">con el objeto de detectar los errores de captura y evitar </w:t>
      </w:r>
      <w:r w:rsidR="00AA1F3C" w:rsidRPr="00A677C9">
        <w:rPr>
          <w:rFonts w:ascii="Montserrat" w:hAnsi="Montserrat"/>
          <w:sz w:val="22"/>
          <w:szCs w:val="22"/>
        </w:rPr>
        <w:t>su</w:t>
      </w:r>
      <w:r w:rsidRPr="00A677C9">
        <w:rPr>
          <w:rFonts w:ascii="Montserrat" w:hAnsi="Montserrat"/>
          <w:sz w:val="22"/>
          <w:szCs w:val="22"/>
        </w:rPr>
        <w:t xml:space="preserve"> duplicidad</w:t>
      </w:r>
      <w:r w:rsidR="00AA1F3C" w:rsidRPr="00A677C9">
        <w:rPr>
          <w:rFonts w:ascii="Montserrat" w:hAnsi="Montserrat"/>
          <w:sz w:val="22"/>
          <w:szCs w:val="22"/>
        </w:rPr>
        <w:t>.</w:t>
      </w:r>
    </w:p>
    <w:p w14:paraId="6E0BAA1F" w14:textId="77777777" w:rsidR="007B6B7C" w:rsidRPr="00A677C9" w:rsidRDefault="007B6B7C" w:rsidP="00DF7D5F">
      <w:pPr>
        <w:pStyle w:val="texto"/>
        <w:spacing w:after="0" w:line="240" w:lineRule="auto"/>
        <w:ind w:left="360" w:firstLine="0"/>
        <w:rPr>
          <w:rFonts w:ascii="Montserrat" w:hAnsi="Montserrat"/>
          <w:sz w:val="22"/>
          <w:szCs w:val="22"/>
        </w:rPr>
      </w:pPr>
    </w:p>
    <w:p w14:paraId="151A5D92" w14:textId="40AEEC4C" w:rsidR="007F1FFC" w:rsidRPr="00A677C9" w:rsidRDefault="007F1FFC" w:rsidP="00DF7D5F">
      <w:pPr>
        <w:pStyle w:val="texto"/>
        <w:numPr>
          <w:ilvl w:val="0"/>
          <w:numId w:val="3"/>
        </w:numPr>
        <w:spacing w:after="0" w:line="240" w:lineRule="auto"/>
        <w:ind w:right="-234"/>
        <w:rPr>
          <w:rFonts w:ascii="Montserrat" w:hAnsi="Montserrat"/>
          <w:sz w:val="22"/>
          <w:szCs w:val="22"/>
        </w:rPr>
      </w:pPr>
      <w:r w:rsidRPr="00A677C9">
        <w:rPr>
          <w:rFonts w:ascii="Montserrat" w:hAnsi="Montserrat"/>
          <w:sz w:val="22"/>
          <w:szCs w:val="22"/>
        </w:rPr>
        <w:t xml:space="preserve">Realizar una revisión y evaluación bimestral para detectar fallas o errores en su diseño, configuración, administración o alimentación de información con objeto de modificar, </w:t>
      </w:r>
      <w:r w:rsidRPr="00A677C9">
        <w:rPr>
          <w:rFonts w:ascii="Montserrat" w:hAnsi="Montserrat"/>
          <w:sz w:val="22"/>
          <w:szCs w:val="22"/>
        </w:rPr>
        <w:lastRenderedPageBreak/>
        <w:t>adecuar o incorporar los elementos y tecnologías que garanticen el adecuado funcionamiento de</w:t>
      </w:r>
      <w:r w:rsidR="00AA1F3C" w:rsidRPr="00A677C9">
        <w:rPr>
          <w:rFonts w:ascii="Montserrat" w:hAnsi="Montserrat"/>
          <w:sz w:val="22"/>
          <w:szCs w:val="22"/>
        </w:rPr>
        <w:t>l</w:t>
      </w:r>
      <w:r w:rsidRPr="00A677C9">
        <w:rPr>
          <w:rFonts w:ascii="Montserrat" w:hAnsi="Montserrat"/>
          <w:b/>
          <w:sz w:val="22"/>
          <w:szCs w:val="22"/>
        </w:rPr>
        <w:t xml:space="preserve"> SISTEMA DE INFORMACIÓN SI</w:t>
      </w:r>
      <w:r w:rsidR="006369E8" w:rsidRPr="00A677C9">
        <w:rPr>
          <w:rFonts w:ascii="Montserrat" w:hAnsi="Montserrat"/>
          <w:b/>
          <w:sz w:val="22"/>
          <w:szCs w:val="22"/>
        </w:rPr>
        <w:t>N-</w:t>
      </w:r>
      <w:r w:rsidRPr="00A677C9">
        <w:rPr>
          <w:rFonts w:ascii="Montserrat" w:hAnsi="Montserrat"/>
          <w:b/>
          <w:sz w:val="22"/>
          <w:szCs w:val="22"/>
        </w:rPr>
        <w:t>NAME.</w:t>
      </w:r>
    </w:p>
    <w:p w14:paraId="38A4F6BC" w14:textId="77777777" w:rsidR="003501A2" w:rsidRPr="00A677C9" w:rsidRDefault="003501A2" w:rsidP="00DF7D5F">
      <w:pPr>
        <w:pStyle w:val="texto"/>
        <w:spacing w:after="0" w:line="240" w:lineRule="auto"/>
        <w:ind w:left="360" w:firstLine="0"/>
        <w:rPr>
          <w:rFonts w:ascii="Montserrat" w:hAnsi="Montserrat"/>
          <w:sz w:val="22"/>
          <w:szCs w:val="22"/>
        </w:rPr>
      </w:pPr>
    </w:p>
    <w:p w14:paraId="71F1F030" w14:textId="22475065" w:rsidR="006239A1" w:rsidRPr="00A677C9" w:rsidRDefault="00361461" w:rsidP="00DF7D5F">
      <w:pPr>
        <w:pStyle w:val="texto"/>
        <w:tabs>
          <w:tab w:val="left" w:pos="851"/>
          <w:tab w:val="left" w:pos="993"/>
        </w:tabs>
        <w:spacing w:after="0" w:line="240" w:lineRule="auto"/>
        <w:ind w:firstLine="0"/>
        <w:rPr>
          <w:rFonts w:ascii="Montserrat" w:hAnsi="Montserrat"/>
          <w:b/>
          <w:sz w:val="22"/>
          <w:szCs w:val="22"/>
        </w:rPr>
      </w:pPr>
      <w:r w:rsidRPr="00A677C9">
        <w:rPr>
          <w:rFonts w:ascii="Montserrat" w:hAnsi="Montserrat"/>
          <w:b/>
          <w:sz w:val="22"/>
          <w:szCs w:val="22"/>
        </w:rPr>
        <w:t xml:space="preserve">TERCERA. </w:t>
      </w:r>
      <w:r w:rsidR="006239A1" w:rsidRPr="00A677C9">
        <w:rPr>
          <w:rFonts w:ascii="Montserrat" w:hAnsi="Montserrat"/>
          <w:b/>
          <w:sz w:val="22"/>
          <w:szCs w:val="22"/>
        </w:rPr>
        <w:t>DE LOS</w:t>
      </w:r>
      <w:r w:rsidR="006239A1" w:rsidRPr="00A677C9">
        <w:rPr>
          <w:rFonts w:ascii="Montserrat" w:hAnsi="Montserrat"/>
          <w:sz w:val="22"/>
          <w:szCs w:val="22"/>
        </w:rPr>
        <w:t xml:space="preserve"> </w:t>
      </w:r>
      <w:r w:rsidR="006239A1" w:rsidRPr="00A677C9">
        <w:rPr>
          <w:rFonts w:ascii="Montserrat" w:hAnsi="Montserrat"/>
          <w:b/>
          <w:bCs/>
          <w:sz w:val="22"/>
          <w:szCs w:val="22"/>
        </w:rPr>
        <w:t>COMPROMISOS</w:t>
      </w:r>
      <w:r w:rsidR="006239A1" w:rsidRPr="00A677C9">
        <w:rPr>
          <w:rFonts w:ascii="Montserrat" w:hAnsi="Montserrat"/>
          <w:b/>
          <w:sz w:val="22"/>
          <w:szCs w:val="22"/>
        </w:rPr>
        <w:t xml:space="preserve"> GENERALES DE “LAS PARTES”: </w:t>
      </w:r>
    </w:p>
    <w:p w14:paraId="69986682" w14:textId="77777777" w:rsidR="006239A1" w:rsidRPr="00A677C9" w:rsidRDefault="006239A1" w:rsidP="00DF7D5F">
      <w:pPr>
        <w:pStyle w:val="texto"/>
        <w:tabs>
          <w:tab w:val="left" w:pos="851"/>
          <w:tab w:val="left" w:pos="993"/>
        </w:tabs>
        <w:spacing w:after="0" w:line="240" w:lineRule="auto"/>
        <w:ind w:firstLine="0"/>
        <w:rPr>
          <w:rFonts w:ascii="Montserrat" w:hAnsi="Montserrat"/>
          <w:sz w:val="22"/>
          <w:szCs w:val="22"/>
        </w:rPr>
      </w:pPr>
    </w:p>
    <w:p w14:paraId="16A179D9" w14:textId="77777777" w:rsidR="006239A1" w:rsidRPr="00A677C9" w:rsidRDefault="006239A1" w:rsidP="00DF7D5F">
      <w:pPr>
        <w:pStyle w:val="texto"/>
        <w:tabs>
          <w:tab w:val="left" w:pos="851"/>
          <w:tab w:val="left" w:pos="993"/>
        </w:tabs>
        <w:spacing w:after="0" w:line="240" w:lineRule="auto"/>
        <w:ind w:right="-234" w:firstLine="0"/>
        <w:rPr>
          <w:rFonts w:ascii="Montserrat" w:hAnsi="Montserrat"/>
          <w:sz w:val="22"/>
          <w:szCs w:val="22"/>
        </w:rPr>
      </w:pPr>
      <w:r w:rsidRPr="00A677C9">
        <w:rPr>
          <w:rFonts w:ascii="Montserrat" w:hAnsi="Montserrat"/>
          <w:sz w:val="22"/>
          <w:szCs w:val="22"/>
        </w:rPr>
        <w:t xml:space="preserve">Para el adecuado cumplimiento del objeto del presente Convenio, se comprometen a lo siguiente: </w:t>
      </w:r>
    </w:p>
    <w:p w14:paraId="4BCC2D88" w14:textId="77777777" w:rsidR="006239A1" w:rsidRPr="00A677C9" w:rsidRDefault="006239A1" w:rsidP="00DF7D5F">
      <w:pPr>
        <w:pStyle w:val="texto"/>
        <w:tabs>
          <w:tab w:val="left" w:pos="851"/>
          <w:tab w:val="left" w:pos="993"/>
        </w:tabs>
        <w:spacing w:after="0" w:line="240" w:lineRule="auto"/>
        <w:ind w:firstLine="0"/>
        <w:rPr>
          <w:rFonts w:ascii="Montserrat" w:hAnsi="Montserrat"/>
          <w:sz w:val="22"/>
          <w:szCs w:val="22"/>
        </w:rPr>
      </w:pPr>
    </w:p>
    <w:p w14:paraId="079F0105" w14:textId="01984E85" w:rsidR="007F1FFC" w:rsidRPr="00A677C9" w:rsidRDefault="007F1FFC" w:rsidP="00DF7D5F">
      <w:pPr>
        <w:pStyle w:val="texto"/>
        <w:numPr>
          <w:ilvl w:val="0"/>
          <w:numId w:val="4"/>
        </w:numPr>
        <w:spacing w:after="0" w:line="240" w:lineRule="auto"/>
        <w:ind w:right="-234"/>
        <w:rPr>
          <w:rFonts w:ascii="Montserrat" w:hAnsi="Montserrat"/>
          <w:sz w:val="22"/>
          <w:szCs w:val="22"/>
        </w:rPr>
      </w:pPr>
      <w:r w:rsidRPr="00A677C9">
        <w:rPr>
          <w:rFonts w:ascii="Montserrat" w:hAnsi="Montserrat"/>
          <w:sz w:val="22"/>
          <w:szCs w:val="22"/>
        </w:rPr>
        <w:t xml:space="preserve">Remitir con la oportunidad y periodicidad debida, la información que alimentará </w:t>
      </w:r>
      <w:r w:rsidRPr="00A677C9">
        <w:rPr>
          <w:rFonts w:ascii="Montserrat" w:hAnsi="Montserrat"/>
          <w:b/>
          <w:sz w:val="22"/>
          <w:szCs w:val="22"/>
        </w:rPr>
        <w:t>LA BASE DE DATOS y EL SISTEMA DE INFORMACIÓN SI</w:t>
      </w:r>
      <w:r w:rsidR="001D5942" w:rsidRPr="00A677C9">
        <w:rPr>
          <w:rFonts w:ascii="Montserrat" w:hAnsi="Montserrat"/>
          <w:b/>
          <w:sz w:val="22"/>
          <w:szCs w:val="22"/>
        </w:rPr>
        <w:t>N</w:t>
      </w:r>
      <w:r w:rsidR="0021706D" w:rsidRPr="00A677C9">
        <w:rPr>
          <w:rFonts w:ascii="Montserrat" w:hAnsi="Montserrat"/>
          <w:b/>
          <w:sz w:val="22"/>
          <w:szCs w:val="22"/>
        </w:rPr>
        <w:t>-</w:t>
      </w:r>
      <w:r w:rsidRPr="00A677C9">
        <w:rPr>
          <w:rFonts w:ascii="Montserrat" w:hAnsi="Montserrat"/>
          <w:b/>
          <w:sz w:val="22"/>
          <w:szCs w:val="22"/>
        </w:rPr>
        <w:t>NAME</w:t>
      </w:r>
      <w:r w:rsidRPr="00A677C9">
        <w:rPr>
          <w:rFonts w:ascii="Montserrat" w:hAnsi="Montserrat"/>
          <w:sz w:val="22"/>
          <w:szCs w:val="22"/>
        </w:rPr>
        <w:t xml:space="preserve">, para mantenerla actualizada y garantizar </w:t>
      </w:r>
      <w:r w:rsidR="0021706D" w:rsidRPr="00A677C9">
        <w:rPr>
          <w:rFonts w:ascii="Montserrat" w:hAnsi="Montserrat"/>
          <w:sz w:val="22"/>
          <w:szCs w:val="22"/>
        </w:rPr>
        <w:t>su calidad</w:t>
      </w:r>
      <w:r w:rsidRPr="00A677C9">
        <w:rPr>
          <w:rFonts w:ascii="Montserrat" w:hAnsi="Montserrat"/>
          <w:sz w:val="22"/>
          <w:szCs w:val="22"/>
        </w:rPr>
        <w:t>.</w:t>
      </w:r>
      <w:r w:rsidR="004351D5" w:rsidRPr="00A677C9">
        <w:rPr>
          <w:rFonts w:ascii="Montserrat" w:hAnsi="Montserrat"/>
          <w:sz w:val="22"/>
          <w:szCs w:val="22"/>
        </w:rPr>
        <w:t xml:space="preserve"> </w:t>
      </w:r>
    </w:p>
    <w:p w14:paraId="2AF292D6" w14:textId="36F7D43D" w:rsidR="004351D5" w:rsidRPr="00A677C9" w:rsidRDefault="004351D5" w:rsidP="00DF7D5F">
      <w:pPr>
        <w:pStyle w:val="texto"/>
        <w:spacing w:after="0" w:line="240" w:lineRule="auto"/>
        <w:ind w:right="-234"/>
        <w:rPr>
          <w:rFonts w:ascii="Montserrat" w:hAnsi="Montserrat"/>
          <w:sz w:val="22"/>
          <w:szCs w:val="22"/>
        </w:rPr>
      </w:pPr>
    </w:p>
    <w:p w14:paraId="75A74FB0" w14:textId="3A354181" w:rsidR="007F1FFC" w:rsidRPr="00A677C9" w:rsidRDefault="007F1FFC" w:rsidP="00DF7D5F">
      <w:pPr>
        <w:pStyle w:val="texto"/>
        <w:numPr>
          <w:ilvl w:val="0"/>
          <w:numId w:val="4"/>
        </w:numPr>
        <w:spacing w:after="0" w:line="240" w:lineRule="auto"/>
        <w:ind w:right="-234"/>
        <w:rPr>
          <w:rFonts w:ascii="Montserrat" w:hAnsi="Montserrat"/>
          <w:sz w:val="22"/>
          <w:szCs w:val="22"/>
        </w:rPr>
      </w:pPr>
      <w:r w:rsidRPr="00A677C9">
        <w:rPr>
          <w:rFonts w:ascii="Montserrat" w:hAnsi="Montserrat"/>
          <w:sz w:val="22"/>
          <w:szCs w:val="22"/>
        </w:rPr>
        <w:t>Optimizar y garantizar la eficiencia, seguridad y confidencialidad de</w:t>
      </w:r>
      <w:r w:rsidR="0021706D" w:rsidRPr="00A677C9">
        <w:rPr>
          <w:rFonts w:ascii="Montserrat" w:hAnsi="Montserrat"/>
          <w:sz w:val="22"/>
          <w:szCs w:val="22"/>
        </w:rPr>
        <w:t xml:space="preserve">l </w:t>
      </w:r>
      <w:r w:rsidRPr="00A677C9">
        <w:rPr>
          <w:rFonts w:ascii="Montserrat" w:hAnsi="Montserrat"/>
          <w:b/>
          <w:sz w:val="22"/>
          <w:szCs w:val="22"/>
        </w:rPr>
        <w:t>SISTEMA DE INFORMACIÓN SI</w:t>
      </w:r>
      <w:r w:rsidR="001D5942" w:rsidRPr="00A677C9">
        <w:rPr>
          <w:rFonts w:ascii="Montserrat" w:hAnsi="Montserrat"/>
          <w:b/>
          <w:sz w:val="22"/>
          <w:szCs w:val="22"/>
        </w:rPr>
        <w:t>N</w:t>
      </w:r>
      <w:r w:rsidR="0021706D" w:rsidRPr="00A677C9">
        <w:rPr>
          <w:rFonts w:ascii="Montserrat" w:hAnsi="Montserrat"/>
          <w:b/>
          <w:sz w:val="22"/>
          <w:szCs w:val="22"/>
        </w:rPr>
        <w:t>-</w:t>
      </w:r>
      <w:r w:rsidRPr="00A677C9">
        <w:rPr>
          <w:rFonts w:ascii="Montserrat" w:hAnsi="Montserrat"/>
          <w:b/>
          <w:sz w:val="22"/>
          <w:szCs w:val="22"/>
        </w:rPr>
        <w:t>NAME</w:t>
      </w:r>
      <w:r w:rsidRPr="00A677C9">
        <w:rPr>
          <w:rFonts w:ascii="Montserrat" w:hAnsi="Montserrat"/>
          <w:sz w:val="22"/>
          <w:szCs w:val="22"/>
        </w:rPr>
        <w:t xml:space="preserve"> se establecerán claves de acceso mediante las cuales se podrá acceder y modificar </w:t>
      </w:r>
      <w:r w:rsidR="0021706D" w:rsidRPr="00A677C9">
        <w:rPr>
          <w:rFonts w:ascii="Montserrat" w:hAnsi="Montserrat"/>
          <w:sz w:val="22"/>
          <w:szCs w:val="22"/>
        </w:rPr>
        <w:t xml:space="preserve">la información, </w:t>
      </w:r>
      <w:r w:rsidRPr="00A677C9">
        <w:rPr>
          <w:rFonts w:ascii="Montserrat" w:hAnsi="Montserrat"/>
          <w:sz w:val="22"/>
          <w:szCs w:val="22"/>
        </w:rPr>
        <w:t>así como la manera en que cada Institución podrá incorpora</w:t>
      </w:r>
      <w:r w:rsidR="002927EE" w:rsidRPr="00A677C9">
        <w:rPr>
          <w:rFonts w:ascii="Montserrat" w:hAnsi="Montserrat"/>
          <w:sz w:val="22"/>
          <w:szCs w:val="22"/>
        </w:rPr>
        <w:t>r</w:t>
      </w:r>
      <w:r w:rsidR="0021706D" w:rsidRPr="00A677C9">
        <w:rPr>
          <w:rFonts w:ascii="Montserrat" w:hAnsi="Montserrat"/>
          <w:sz w:val="22"/>
          <w:szCs w:val="22"/>
        </w:rPr>
        <w:t xml:space="preserve"> sus datos</w:t>
      </w:r>
      <w:r w:rsidRPr="00A677C9">
        <w:rPr>
          <w:rFonts w:ascii="Montserrat" w:hAnsi="Montserrat"/>
          <w:sz w:val="22"/>
          <w:szCs w:val="22"/>
        </w:rPr>
        <w:t xml:space="preserve">. </w:t>
      </w:r>
    </w:p>
    <w:p w14:paraId="688A88CA" w14:textId="77777777" w:rsidR="002927EE" w:rsidRPr="00A677C9" w:rsidRDefault="002927EE" w:rsidP="00DF7D5F">
      <w:pPr>
        <w:pBdr>
          <w:top w:val="nil"/>
          <w:left w:val="nil"/>
          <w:bottom w:val="nil"/>
          <w:right w:val="nil"/>
          <w:between w:val="nil"/>
        </w:pBdr>
        <w:spacing w:after="0" w:line="240" w:lineRule="auto"/>
        <w:ind w:left="360" w:right="-234"/>
        <w:jc w:val="both"/>
        <w:rPr>
          <w:rFonts w:ascii="Montserrat" w:eastAsia="Arial" w:hAnsi="Montserrat" w:cs="Arial"/>
        </w:rPr>
      </w:pPr>
    </w:p>
    <w:p w14:paraId="0CA6EC66" w14:textId="573B927A" w:rsidR="0021706D" w:rsidRPr="00A677C9" w:rsidRDefault="0021706D" w:rsidP="00DF7D5F">
      <w:pPr>
        <w:numPr>
          <w:ilvl w:val="0"/>
          <w:numId w:val="4"/>
        </w:numPr>
        <w:pBdr>
          <w:top w:val="nil"/>
          <w:left w:val="nil"/>
          <w:bottom w:val="nil"/>
          <w:right w:val="nil"/>
          <w:between w:val="nil"/>
        </w:pBdr>
        <w:spacing w:after="0" w:line="240" w:lineRule="auto"/>
        <w:ind w:right="-234"/>
        <w:jc w:val="both"/>
        <w:rPr>
          <w:rFonts w:ascii="Montserrat" w:eastAsia="Arial" w:hAnsi="Montserrat" w:cs="Arial"/>
        </w:rPr>
      </w:pPr>
      <w:r w:rsidRPr="00A677C9">
        <w:rPr>
          <w:rFonts w:ascii="Montserrat" w:eastAsia="Arial" w:hAnsi="Montserrat" w:cs="Arial"/>
        </w:rPr>
        <w:t xml:space="preserve">Designar un funcionario que sirva de enlace con </w:t>
      </w:r>
      <w:r w:rsidRPr="00A677C9">
        <w:rPr>
          <w:rFonts w:ascii="Montserrat" w:eastAsia="Arial" w:hAnsi="Montserrat" w:cs="Arial"/>
          <w:b/>
        </w:rPr>
        <w:t>“LOS COORDINADORES”</w:t>
      </w:r>
      <w:r w:rsidRPr="00A677C9">
        <w:rPr>
          <w:rFonts w:ascii="Montserrat" w:eastAsia="Arial" w:hAnsi="Montserrat" w:cs="Arial"/>
        </w:rPr>
        <w:t xml:space="preserve"> para atender todo lo relacionado con EL</w:t>
      </w:r>
      <w:r w:rsidRPr="00A677C9">
        <w:rPr>
          <w:rFonts w:ascii="Montserrat" w:eastAsia="Arial" w:hAnsi="Montserrat" w:cs="Arial"/>
          <w:b/>
        </w:rPr>
        <w:t xml:space="preserve"> SISTEMA DE INFORMACIÓN </w:t>
      </w:r>
      <w:r w:rsidR="006369E8" w:rsidRPr="00A677C9">
        <w:rPr>
          <w:rFonts w:ascii="Montserrat" w:eastAsia="Arial" w:hAnsi="Montserrat" w:cs="Arial"/>
          <w:b/>
        </w:rPr>
        <w:t>SIN-</w:t>
      </w:r>
      <w:r w:rsidRPr="00A677C9">
        <w:rPr>
          <w:rFonts w:ascii="Montserrat" w:eastAsia="Arial" w:hAnsi="Montserrat" w:cs="Arial"/>
          <w:b/>
        </w:rPr>
        <w:t>NAME.</w:t>
      </w:r>
    </w:p>
    <w:p w14:paraId="63D649D8" w14:textId="77777777" w:rsidR="007B6B7C" w:rsidRPr="00A677C9" w:rsidRDefault="007B6B7C" w:rsidP="00DF7D5F">
      <w:pPr>
        <w:pBdr>
          <w:top w:val="nil"/>
          <w:left w:val="nil"/>
          <w:bottom w:val="nil"/>
          <w:right w:val="nil"/>
          <w:between w:val="nil"/>
        </w:pBdr>
        <w:spacing w:after="0" w:line="240" w:lineRule="auto"/>
        <w:ind w:left="360"/>
        <w:jc w:val="both"/>
        <w:rPr>
          <w:rFonts w:ascii="Montserrat" w:eastAsia="Arial" w:hAnsi="Montserrat" w:cs="Arial"/>
        </w:rPr>
      </w:pPr>
    </w:p>
    <w:p w14:paraId="75829B4C" w14:textId="0C32EDF4" w:rsidR="006239A1" w:rsidRPr="00A677C9" w:rsidRDefault="006239A1" w:rsidP="00DF7D5F">
      <w:pPr>
        <w:pStyle w:val="texto"/>
        <w:numPr>
          <w:ilvl w:val="0"/>
          <w:numId w:val="4"/>
        </w:numPr>
        <w:spacing w:after="0" w:line="240" w:lineRule="auto"/>
        <w:ind w:right="-234"/>
        <w:rPr>
          <w:rFonts w:ascii="Montserrat" w:hAnsi="Montserrat"/>
          <w:sz w:val="22"/>
          <w:szCs w:val="22"/>
        </w:rPr>
      </w:pPr>
      <w:r w:rsidRPr="00A677C9">
        <w:rPr>
          <w:rFonts w:ascii="Montserrat" w:hAnsi="Montserrat"/>
          <w:bCs/>
          <w:sz w:val="22"/>
          <w:szCs w:val="22"/>
        </w:rPr>
        <w:t xml:space="preserve">Tener acceso a esta información de acuerdo con las políticas establecidas por </w:t>
      </w:r>
      <w:r w:rsidRPr="00A677C9">
        <w:rPr>
          <w:rFonts w:ascii="Montserrat" w:hAnsi="Montserrat"/>
          <w:b/>
          <w:bCs/>
          <w:sz w:val="22"/>
          <w:szCs w:val="22"/>
        </w:rPr>
        <w:t>“LOS COORDINADORES”</w:t>
      </w:r>
      <w:r w:rsidR="00D96E00" w:rsidRPr="00A677C9">
        <w:rPr>
          <w:rFonts w:ascii="Montserrat" w:hAnsi="Montserrat"/>
          <w:b/>
          <w:bCs/>
          <w:sz w:val="22"/>
          <w:szCs w:val="22"/>
        </w:rPr>
        <w:t xml:space="preserve">, </w:t>
      </w:r>
      <w:r w:rsidR="00D96E00" w:rsidRPr="00A677C9">
        <w:rPr>
          <w:rFonts w:ascii="Montserrat" w:hAnsi="Montserrat"/>
          <w:bCs/>
          <w:sz w:val="22"/>
          <w:szCs w:val="22"/>
        </w:rPr>
        <w:t>como lo indica el a</w:t>
      </w:r>
      <w:r w:rsidR="006369E8" w:rsidRPr="00A677C9">
        <w:rPr>
          <w:rFonts w:ascii="Montserrat" w:hAnsi="Montserrat"/>
          <w:bCs/>
          <w:sz w:val="22"/>
          <w:szCs w:val="22"/>
        </w:rPr>
        <w:t xml:space="preserve">nexo </w:t>
      </w:r>
      <w:r w:rsidR="00D96E00" w:rsidRPr="00A677C9">
        <w:rPr>
          <w:rFonts w:ascii="Montserrat" w:hAnsi="Montserrat"/>
          <w:bCs/>
          <w:sz w:val="22"/>
          <w:szCs w:val="22"/>
        </w:rPr>
        <w:t>técnico</w:t>
      </w:r>
      <w:r w:rsidR="006369E8" w:rsidRPr="00A677C9">
        <w:rPr>
          <w:rFonts w:ascii="Montserrat" w:hAnsi="Montserrat"/>
          <w:bCs/>
          <w:sz w:val="22"/>
          <w:szCs w:val="22"/>
        </w:rPr>
        <w:t>.</w:t>
      </w:r>
    </w:p>
    <w:p w14:paraId="18DF5447" w14:textId="77777777" w:rsidR="008958EE" w:rsidRPr="00A677C9" w:rsidRDefault="008958EE" w:rsidP="00DF7D5F">
      <w:pPr>
        <w:pStyle w:val="texto"/>
        <w:spacing w:after="0" w:line="240" w:lineRule="auto"/>
        <w:ind w:right="-234" w:firstLine="0"/>
        <w:rPr>
          <w:rFonts w:ascii="Montserrat" w:hAnsi="Montserrat"/>
          <w:sz w:val="22"/>
          <w:szCs w:val="22"/>
        </w:rPr>
      </w:pPr>
    </w:p>
    <w:p w14:paraId="2E8CB3DD" w14:textId="0016BF9A" w:rsidR="006239A1" w:rsidRPr="00A677C9" w:rsidRDefault="006239A1" w:rsidP="00DF7D5F">
      <w:pPr>
        <w:pStyle w:val="texto"/>
        <w:numPr>
          <w:ilvl w:val="0"/>
          <w:numId w:val="4"/>
        </w:numPr>
        <w:spacing w:after="0" w:line="240" w:lineRule="auto"/>
        <w:ind w:right="-234"/>
        <w:rPr>
          <w:rFonts w:ascii="Montserrat" w:hAnsi="Montserrat"/>
          <w:sz w:val="22"/>
          <w:szCs w:val="22"/>
        </w:rPr>
      </w:pPr>
      <w:r w:rsidRPr="00A677C9">
        <w:rPr>
          <w:rFonts w:ascii="Montserrat" w:hAnsi="Montserrat"/>
          <w:bCs/>
          <w:sz w:val="22"/>
          <w:szCs w:val="22"/>
        </w:rPr>
        <w:t xml:space="preserve">Mantener la seguridad de los datos contenidos </w:t>
      </w:r>
      <w:r w:rsidRPr="00A677C9">
        <w:rPr>
          <w:rFonts w:ascii="Montserrat" w:hAnsi="Montserrat"/>
          <w:b/>
          <w:bCs/>
          <w:sz w:val="22"/>
          <w:szCs w:val="22"/>
        </w:rPr>
        <w:t>“LOS COORDINADORES”</w:t>
      </w:r>
      <w:r w:rsidRPr="00A677C9">
        <w:rPr>
          <w:rFonts w:ascii="Montserrat" w:hAnsi="Montserrat"/>
          <w:bCs/>
          <w:sz w:val="22"/>
          <w:szCs w:val="22"/>
        </w:rPr>
        <w:t xml:space="preserve"> implementará</w:t>
      </w:r>
      <w:r w:rsidR="00BA5C17" w:rsidRPr="00A677C9">
        <w:rPr>
          <w:rFonts w:ascii="Montserrat" w:hAnsi="Montserrat"/>
          <w:bCs/>
          <w:sz w:val="22"/>
          <w:szCs w:val="22"/>
        </w:rPr>
        <w:t>n</w:t>
      </w:r>
      <w:r w:rsidRPr="00A677C9">
        <w:rPr>
          <w:rFonts w:ascii="Montserrat" w:hAnsi="Montserrat"/>
          <w:bCs/>
          <w:sz w:val="22"/>
          <w:szCs w:val="22"/>
        </w:rPr>
        <w:t xml:space="preserve"> un mecanismo que garantice la confidencialidad de los mismos.</w:t>
      </w:r>
    </w:p>
    <w:p w14:paraId="279CD30D" w14:textId="77777777" w:rsidR="007B6B7C" w:rsidRPr="00A677C9" w:rsidRDefault="007B6B7C" w:rsidP="00DF7D5F">
      <w:pPr>
        <w:pStyle w:val="texto"/>
        <w:spacing w:after="0" w:line="240" w:lineRule="auto"/>
        <w:ind w:left="360" w:firstLine="0"/>
        <w:rPr>
          <w:rFonts w:ascii="Montserrat" w:hAnsi="Montserrat"/>
          <w:sz w:val="22"/>
          <w:szCs w:val="22"/>
        </w:rPr>
      </w:pPr>
    </w:p>
    <w:p w14:paraId="45E1CCE3" w14:textId="1DECF49C" w:rsidR="00BA5C17" w:rsidRPr="00A677C9" w:rsidRDefault="00BA5C17" w:rsidP="00DF7D5F">
      <w:pPr>
        <w:pStyle w:val="texto"/>
        <w:numPr>
          <w:ilvl w:val="0"/>
          <w:numId w:val="4"/>
        </w:numPr>
        <w:spacing w:after="0" w:line="240" w:lineRule="auto"/>
        <w:ind w:right="-234"/>
        <w:rPr>
          <w:rFonts w:ascii="Montserrat" w:hAnsi="Montserrat"/>
          <w:sz w:val="22"/>
          <w:szCs w:val="22"/>
        </w:rPr>
      </w:pPr>
      <w:r w:rsidRPr="00A677C9">
        <w:rPr>
          <w:rFonts w:ascii="Montserrat" w:eastAsia="Arial" w:hAnsi="Montserrat"/>
          <w:sz w:val="22"/>
          <w:szCs w:val="22"/>
        </w:rPr>
        <w:t xml:space="preserve">Convenir en que la información, documentación y demás instrumentos que se generen con motivo del presente </w:t>
      </w:r>
      <w:r w:rsidR="00C764DD" w:rsidRPr="00A677C9">
        <w:rPr>
          <w:rFonts w:ascii="Montserrat" w:eastAsia="Arial" w:hAnsi="Montserrat"/>
          <w:sz w:val="22"/>
          <w:szCs w:val="22"/>
        </w:rPr>
        <w:t>convenio</w:t>
      </w:r>
      <w:r w:rsidRPr="00A677C9">
        <w:rPr>
          <w:rFonts w:ascii="Montserrat" w:eastAsia="Arial" w:hAnsi="Montserrat"/>
          <w:sz w:val="22"/>
          <w:szCs w:val="22"/>
        </w:rPr>
        <w:t>, deberán mantenerse con la debida confidencialidad, para lo cual se comprometen a vigilar que el personal encargado del manejo de información observe, sin perjuicio de la responsabilidad a la que se hagan acreedores los servidores públicos que contravengan lo especificado.</w:t>
      </w:r>
    </w:p>
    <w:p w14:paraId="465954B1" w14:textId="77777777" w:rsidR="007B6B7C" w:rsidRPr="00A677C9" w:rsidRDefault="007B6B7C" w:rsidP="00DF7D5F">
      <w:pPr>
        <w:pStyle w:val="texto"/>
        <w:shd w:val="clear" w:color="auto" w:fill="FFFFFF" w:themeFill="background1"/>
        <w:spacing w:after="0" w:line="240" w:lineRule="auto"/>
        <w:ind w:left="360" w:firstLine="0"/>
        <w:rPr>
          <w:rFonts w:ascii="Montserrat" w:hAnsi="Montserrat"/>
          <w:sz w:val="22"/>
          <w:szCs w:val="22"/>
        </w:rPr>
      </w:pPr>
    </w:p>
    <w:p w14:paraId="3F1EEF0B" w14:textId="6C82B478" w:rsidR="000C4465" w:rsidRPr="00A677C9" w:rsidRDefault="000C4465" w:rsidP="00DF7D5F">
      <w:pPr>
        <w:pStyle w:val="texto"/>
        <w:numPr>
          <w:ilvl w:val="0"/>
          <w:numId w:val="4"/>
        </w:numPr>
        <w:shd w:val="clear" w:color="auto" w:fill="FFFFFF" w:themeFill="background1"/>
        <w:spacing w:after="0" w:line="240" w:lineRule="auto"/>
        <w:ind w:right="-234"/>
        <w:rPr>
          <w:rFonts w:ascii="Montserrat" w:hAnsi="Montserrat"/>
          <w:sz w:val="22"/>
          <w:szCs w:val="22"/>
        </w:rPr>
      </w:pPr>
      <w:r w:rsidRPr="00A677C9">
        <w:rPr>
          <w:rFonts w:ascii="Montserrat" w:hAnsi="Montserrat"/>
          <w:sz w:val="22"/>
          <w:szCs w:val="22"/>
        </w:rPr>
        <w:t xml:space="preserve">Celebrar convenios específicos con las </w:t>
      </w:r>
      <w:r w:rsidR="006369E8" w:rsidRPr="00A677C9">
        <w:rPr>
          <w:rFonts w:ascii="Montserrat" w:hAnsi="Montserrat"/>
          <w:sz w:val="22"/>
          <w:szCs w:val="22"/>
        </w:rPr>
        <w:t xml:space="preserve">organizaciones de la sociedad civil </w:t>
      </w:r>
      <w:r w:rsidRPr="00A677C9">
        <w:rPr>
          <w:rFonts w:ascii="Montserrat" w:hAnsi="Montserrat"/>
          <w:sz w:val="22"/>
          <w:szCs w:val="22"/>
        </w:rPr>
        <w:t xml:space="preserve">para solicitar colaboraciones </w:t>
      </w:r>
      <w:r w:rsidR="006369E8" w:rsidRPr="00A677C9">
        <w:rPr>
          <w:rFonts w:ascii="Montserrat" w:hAnsi="Montserrat"/>
          <w:sz w:val="22"/>
          <w:szCs w:val="22"/>
        </w:rPr>
        <w:t xml:space="preserve">y cumplir con el objeto del </w:t>
      </w:r>
      <w:r w:rsidRPr="00A677C9">
        <w:rPr>
          <w:rFonts w:ascii="Montserrat" w:hAnsi="Montserrat"/>
          <w:sz w:val="22"/>
          <w:szCs w:val="22"/>
        </w:rPr>
        <w:t>presente convenio.</w:t>
      </w:r>
    </w:p>
    <w:p w14:paraId="0CEF0822" w14:textId="77777777" w:rsidR="00921A49" w:rsidRPr="00A677C9" w:rsidRDefault="00921A49" w:rsidP="00DF7D5F">
      <w:pPr>
        <w:spacing w:after="0" w:line="240" w:lineRule="auto"/>
        <w:rPr>
          <w:rFonts w:ascii="Montserrat" w:hAnsi="Montserrat" w:cs="Arial"/>
          <w:b/>
        </w:rPr>
      </w:pPr>
    </w:p>
    <w:p w14:paraId="76791202" w14:textId="58EE459C" w:rsidR="006C138F" w:rsidRPr="00A677C9" w:rsidRDefault="00361461" w:rsidP="00DF7D5F">
      <w:pPr>
        <w:spacing w:after="0" w:line="240" w:lineRule="auto"/>
        <w:jc w:val="both"/>
        <w:rPr>
          <w:rFonts w:ascii="Montserrat" w:hAnsi="Montserrat" w:cs="Arial"/>
          <w:b/>
        </w:rPr>
      </w:pPr>
      <w:r w:rsidRPr="00A677C9">
        <w:rPr>
          <w:rFonts w:ascii="Montserrat" w:hAnsi="Montserrat" w:cs="Arial"/>
          <w:b/>
        </w:rPr>
        <w:t xml:space="preserve">CUARTA. </w:t>
      </w:r>
      <w:r w:rsidR="006239A1" w:rsidRPr="00A677C9">
        <w:rPr>
          <w:rFonts w:ascii="Montserrat" w:hAnsi="Montserrat" w:cs="Arial"/>
          <w:b/>
        </w:rPr>
        <w:t xml:space="preserve">DE LOS </w:t>
      </w:r>
      <w:r w:rsidR="006239A1" w:rsidRPr="00A677C9">
        <w:rPr>
          <w:rFonts w:ascii="Montserrat" w:hAnsi="Montserrat" w:cs="Arial"/>
          <w:b/>
          <w:bCs/>
        </w:rPr>
        <w:t>COMPROMISOS</w:t>
      </w:r>
      <w:r w:rsidR="006239A1" w:rsidRPr="00A677C9">
        <w:rPr>
          <w:rFonts w:ascii="Montserrat" w:hAnsi="Montserrat" w:cs="Arial"/>
          <w:b/>
        </w:rPr>
        <w:t xml:space="preserve"> ESPEC</w:t>
      </w:r>
      <w:r w:rsidR="00FD517F" w:rsidRPr="00A677C9">
        <w:rPr>
          <w:rFonts w:ascii="Montserrat" w:hAnsi="Montserrat" w:cs="Arial"/>
          <w:b/>
        </w:rPr>
        <w:t>Í</w:t>
      </w:r>
      <w:r w:rsidR="006239A1" w:rsidRPr="00A677C9">
        <w:rPr>
          <w:rFonts w:ascii="Montserrat" w:hAnsi="Montserrat" w:cs="Arial"/>
          <w:b/>
        </w:rPr>
        <w:t xml:space="preserve">FICOS DE “LOS SOCIOS IMPLEMENTADORES”: </w:t>
      </w:r>
    </w:p>
    <w:p w14:paraId="0C0D6F32" w14:textId="77777777" w:rsidR="00F161F6" w:rsidRPr="00A677C9" w:rsidRDefault="00F161F6" w:rsidP="00DF7D5F">
      <w:pPr>
        <w:pStyle w:val="NormalWeb"/>
        <w:tabs>
          <w:tab w:val="left" w:pos="851"/>
        </w:tabs>
        <w:spacing w:before="0" w:beforeAutospacing="0" w:after="0" w:afterAutospacing="0"/>
        <w:jc w:val="both"/>
        <w:rPr>
          <w:rFonts w:ascii="Montserrat" w:hAnsi="Montserrat" w:cs="Arial"/>
          <w:b/>
          <w:sz w:val="22"/>
          <w:szCs w:val="22"/>
        </w:rPr>
      </w:pPr>
    </w:p>
    <w:p w14:paraId="389ACD41" w14:textId="77777777" w:rsidR="00F161F6" w:rsidRPr="00A677C9" w:rsidRDefault="00F161F6" w:rsidP="00DF7D5F">
      <w:pPr>
        <w:pStyle w:val="NormalWeb"/>
        <w:numPr>
          <w:ilvl w:val="0"/>
          <w:numId w:val="1"/>
        </w:numPr>
        <w:spacing w:before="0" w:beforeAutospacing="0" w:after="0" w:afterAutospacing="0"/>
        <w:ind w:right="-234"/>
        <w:jc w:val="both"/>
        <w:rPr>
          <w:rFonts w:ascii="Montserrat" w:hAnsi="Montserrat" w:cs="Arial"/>
          <w:b/>
          <w:sz w:val="22"/>
          <w:szCs w:val="22"/>
        </w:rPr>
      </w:pPr>
      <w:r w:rsidRPr="00A677C9">
        <w:rPr>
          <w:rFonts w:ascii="Montserrat" w:hAnsi="Montserrat" w:cs="Arial"/>
          <w:b/>
          <w:sz w:val="22"/>
          <w:szCs w:val="22"/>
        </w:rPr>
        <w:t xml:space="preserve">Por la Secretaría Ejecutiva del Sistema Estatal de Protección Integral de los Derechos de Niñas, Niños y Adolescentes, </w:t>
      </w:r>
      <w:r w:rsidRPr="00A677C9">
        <w:rPr>
          <w:rFonts w:ascii="Montserrat" w:hAnsi="Montserrat" w:cs="Arial"/>
          <w:sz w:val="22"/>
          <w:szCs w:val="22"/>
        </w:rPr>
        <w:t>se compromete a:</w:t>
      </w:r>
      <w:r w:rsidRPr="00A677C9">
        <w:rPr>
          <w:rFonts w:ascii="Montserrat" w:hAnsi="Montserrat" w:cs="Arial"/>
          <w:b/>
          <w:sz w:val="22"/>
          <w:szCs w:val="22"/>
        </w:rPr>
        <w:t xml:space="preserve"> </w:t>
      </w:r>
    </w:p>
    <w:p w14:paraId="25C0F867" w14:textId="77777777" w:rsidR="00F161F6" w:rsidRPr="00A677C9" w:rsidRDefault="00F161F6" w:rsidP="00DF7D5F">
      <w:pPr>
        <w:pStyle w:val="NormalWeb"/>
        <w:spacing w:before="0" w:beforeAutospacing="0" w:after="0" w:afterAutospacing="0"/>
        <w:ind w:left="360"/>
        <w:jc w:val="both"/>
        <w:rPr>
          <w:rFonts w:ascii="Montserrat" w:hAnsi="Montserrat" w:cs="Arial"/>
          <w:b/>
          <w:sz w:val="22"/>
          <w:szCs w:val="22"/>
        </w:rPr>
      </w:pPr>
    </w:p>
    <w:p w14:paraId="77064D53" w14:textId="77777777" w:rsidR="00F161F6" w:rsidRPr="00A677C9" w:rsidRDefault="00F161F6" w:rsidP="00097EBD">
      <w:pPr>
        <w:pStyle w:val="NormalWeb"/>
        <w:numPr>
          <w:ilvl w:val="0"/>
          <w:numId w:val="10"/>
        </w:numPr>
        <w:spacing w:before="0" w:beforeAutospacing="0" w:after="0" w:afterAutospacing="0"/>
        <w:ind w:left="851" w:right="-234" w:hanging="425"/>
        <w:jc w:val="both"/>
        <w:rPr>
          <w:rFonts w:ascii="Montserrat" w:hAnsi="Montserrat" w:cs="Arial"/>
          <w:b/>
          <w:sz w:val="22"/>
          <w:szCs w:val="22"/>
        </w:rPr>
      </w:pPr>
      <w:r w:rsidRPr="00A677C9">
        <w:rPr>
          <w:rFonts w:ascii="Montserrat" w:hAnsi="Montserrat" w:cs="Arial"/>
          <w:sz w:val="22"/>
          <w:szCs w:val="22"/>
        </w:rPr>
        <w:t>Reportar casos con la finalidad de que se registren en el Sistema.</w:t>
      </w:r>
    </w:p>
    <w:p w14:paraId="73CB7B6D" w14:textId="77777777" w:rsidR="00F161F6" w:rsidRPr="00A677C9" w:rsidRDefault="00F161F6" w:rsidP="00097EBD">
      <w:pPr>
        <w:pStyle w:val="NormalWeb"/>
        <w:numPr>
          <w:ilvl w:val="0"/>
          <w:numId w:val="10"/>
        </w:numPr>
        <w:spacing w:before="0" w:beforeAutospacing="0" w:after="0" w:afterAutospacing="0"/>
        <w:ind w:left="851" w:right="-234" w:hanging="425"/>
        <w:jc w:val="both"/>
        <w:rPr>
          <w:rFonts w:ascii="Montserrat" w:hAnsi="Montserrat" w:cs="Arial"/>
          <w:b/>
          <w:sz w:val="22"/>
          <w:szCs w:val="22"/>
        </w:rPr>
      </w:pPr>
      <w:r w:rsidRPr="00A677C9">
        <w:rPr>
          <w:rFonts w:ascii="Montserrat" w:hAnsi="Montserrat" w:cs="Arial"/>
          <w:sz w:val="22"/>
          <w:szCs w:val="22"/>
        </w:rPr>
        <w:lastRenderedPageBreak/>
        <w:t>Fungir como enlace con las instancias locales, responsables de proteger integralmente los derechos de niñas, niños y adolescentes.</w:t>
      </w:r>
    </w:p>
    <w:p w14:paraId="604AF211" w14:textId="77777777" w:rsidR="00F161F6" w:rsidRPr="00A677C9" w:rsidRDefault="00F161F6" w:rsidP="00DF7D5F">
      <w:pPr>
        <w:pStyle w:val="NormalWeb"/>
        <w:spacing w:before="0" w:beforeAutospacing="0" w:after="0" w:afterAutospacing="0"/>
        <w:ind w:left="851"/>
        <w:jc w:val="both"/>
        <w:rPr>
          <w:rFonts w:ascii="Montserrat" w:hAnsi="Montserrat" w:cs="Arial"/>
          <w:b/>
          <w:sz w:val="22"/>
          <w:szCs w:val="22"/>
        </w:rPr>
      </w:pPr>
    </w:p>
    <w:p w14:paraId="36355E8D" w14:textId="77777777" w:rsidR="00F161F6" w:rsidRPr="00A677C9" w:rsidRDefault="00F161F6" w:rsidP="00097EBD">
      <w:pPr>
        <w:pStyle w:val="NormalWeb"/>
        <w:numPr>
          <w:ilvl w:val="0"/>
          <w:numId w:val="10"/>
        </w:numPr>
        <w:spacing w:before="0" w:beforeAutospacing="0" w:after="0" w:afterAutospacing="0"/>
        <w:ind w:left="851" w:right="-234" w:hanging="425"/>
        <w:jc w:val="both"/>
        <w:rPr>
          <w:rFonts w:ascii="Montserrat" w:hAnsi="Montserrat" w:cs="Arial"/>
          <w:b/>
          <w:sz w:val="22"/>
          <w:szCs w:val="22"/>
        </w:rPr>
      </w:pPr>
      <w:r w:rsidRPr="00A677C9">
        <w:rPr>
          <w:rFonts w:ascii="Montserrat" w:hAnsi="Montserrat" w:cs="Arial"/>
          <w:sz w:val="22"/>
          <w:szCs w:val="22"/>
        </w:rPr>
        <w:t>Acompañamiento, Consejería y atención a la NAME durante el proceso.</w:t>
      </w:r>
    </w:p>
    <w:p w14:paraId="38792209" w14:textId="77777777" w:rsidR="00F161F6" w:rsidRPr="00A677C9" w:rsidRDefault="00F161F6" w:rsidP="00DF7D5F">
      <w:pPr>
        <w:pStyle w:val="NormalWeb"/>
        <w:spacing w:before="0" w:beforeAutospacing="0" w:after="0" w:afterAutospacing="0"/>
        <w:ind w:left="851"/>
        <w:jc w:val="both"/>
        <w:rPr>
          <w:rFonts w:ascii="Montserrat" w:hAnsi="Montserrat" w:cs="Arial"/>
          <w:b/>
          <w:sz w:val="22"/>
          <w:szCs w:val="22"/>
        </w:rPr>
      </w:pPr>
    </w:p>
    <w:p w14:paraId="1A1B92CE" w14:textId="77777777" w:rsidR="00F161F6" w:rsidRPr="00A677C9" w:rsidRDefault="00F161F6" w:rsidP="00097EBD">
      <w:pPr>
        <w:pStyle w:val="NormalWeb"/>
        <w:numPr>
          <w:ilvl w:val="0"/>
          <w:numId w:val="10"/>
        </w:numPr>
        <w:spacing w:before="0" w:beforeAutospacing="0" w:after="0" w:afterAutospacing="0"/>
        <w:ind w:left="851" w:right="-234" w:hanging="425"/>
        <w:jc w:val="both"/>
        <w:rPr>
          <w:rFonts w:ascii="Montserrat" w:hAnsi="Montserrat" w:cs="Arial"/>
          <w:b/>
          <w:sz w:val="22"/>
          <w:szCs w:val="22"/>
        </w:rPr>
      </w:pPr>
      <w:r w:rsidRPr="00A677C9">
        <w:rPr>
          <w:rFonts w:ascii="Montserrat" w:hAnsi="Montserrat" w:cs="Arial"/>
          <w:sz w:val="22"/>
          <w:szCs w:val="22"/>
        </w:rPr>
        <w:t>La servidora pública que funja como consejera, sea de la Secretaría Ejecutiva o de la Unidad de Primer Contacto, deberá ser de sexo femenino preferentemente.</w:t>
      </w:r>
    </w:p>
    <w:p w14:paraId="2EDBB304" w14:textId="77777777" w:rsidR="00F161F6" w:rsidRPr="00A677C9" w:rsidRDefault="00F161F6" w:rsidP="00DF7D5F">
      <w:pPr>
        <w:pStyle w:val="NormalWeb"/>
        <w:spacing w:before="0" w:beforeAutospacing="0" w:after="0" w:afterAutospacing="0"/>
        <w:ind w:left="851"/>
        <w:jc w:val="both"/>
        <w:rPr>
          <w:rFonts w:ascii="Montserrat" w:hAnsi="Montserrat" w:cs="Arial"/>
          <w:b/>
          <w:sz w:val="22"/>
          <w:szCs w:val="22"/>
        </w:rPr>
      </w:pPr>
    </w:p>
    <w:p w14:paraId="3D6F738D" w14:textId="77777777" w:rsidR="00F161F6" w:rsidRPr="00A677C9" w:rsidRDefault="00F161F6" w:rsidP="00097EBD">
      <w:pPr>
        <w:pStyle w:val="NormalWeb"/>
        <w:numPr>
          <w:ilvl w:val="0"/>
          <w:numId w:val="10"/>
        </w:numPr>
        <w:spacing w:before="0" w:beforeAutospacing="0" w:after="0" w:afterAutospacing="0"/>
        <w:ind w:left="851" w:right="-234" w:hanging="425"/>
        <w:jc w:val="both"/>
        <w:rPr>
          <w:rFonts w:ascii="Montserrat" w:hAnsi="Montserrat" w:cs="Arial"/>
          <w:b/>
          <w:sz w:val="22"/>
          <w:szCs w:val="22"/>
        </w:rPr>
      </w:pPr>
      <w:r w:rsidRPr="00A677C9">
        <w:rPr>
          <w:rFonts w:ascii="Montserrat" w:hAnsi="Montserrat" w:cs="Arial"/>
          <w:sz w:val="22"/>
          <w:szCs w:val="22"/>
        </w:rPr>
        <w:t>Promover la asesoría de la ruta, para el conocimiento de las instancias que intervienen en la misma, en el ámbito municipal y estatal.</w:t>
      </w:r>
    </w:p>
    <w:p w14:paraId="247C8B07" w14:textId="77777777" w:rsidR="00F161F6" w:rsidRPr="00A677C9" w:rsidRDefault="00F161F6" w:rsidP="00DF7D5F">
      <w:pPr>
        <w:pStyle w:val="NormalWeb"/>
        <w:tabs>
          <w:tab w:val="left" w:pos="851"/>
        </w:tabs>
        <w:spacing w:before="0" w:beforeAutospacing="0" w:after="0" w:afterAutospacing="0"/>
        <w:jc w:val="both"/>
        <w:rPr>
          <w:rFonts w:ascii="Montserrat" w:hAnsi="Montserrat" w:cs="Arial"/>
          <w:b/>
          <w:sz w:val="22"/>
          <w:szCs w:val="22"/>
        </w:rPr>
      </w:pPr>
    </w:p>
    <w:p w14:paraId="5F3C11E1" w14:textId="0C974124" w:rsidR="006239A1" w:rsidRPr="00A677C9" w:rsidRDefault="009876DF" w:rsidP="00DF7D5F">
      <w:pPr>
        <w:pStyle w:val="NormalWeb"/>
        <w:numPr>
          <w:ilvl w:val="0"/>
          <w:numId w:val="1"/>
        </w:numPr>
        <w:shd w:val="clear" w:color="auto" w:fill="FFFFFF" w:themeFill="background1"/>
        <w:spacing w:before="0" w:beforeAutospacing="0" w:after="0" w:afterAutospacing="0"/>
        <w:jc w:val="both"/>
        <w:rPr>
          <w:rFonts w:ascii="Montserrat" w:hAnsi="Montserrat" w:cs="Arial"/>
          <w:b/>
          <w:sz w:val="22"/>
          <w:szCs w:val="22"/>
        </w:rPr>
      </w:pPr>
      <w:r w:rsidRPr="00A677C9">
        <w:rPr>
          <w:rFonts w:ascii="Montserrat" w:hAnsi="Montserrat" w:cs="Arial"/>
          <w:b/>
          <w:sz w:val="22"/>
          <w:szCs w:val="22"/>
        </w:rPr>
        <w:t>Por l</w:t>
      </w:r>
      <w:r w:rsidR="006239A1" w:rsidRPr="00A677C9">
        <w:rPr>
          <w:rFonts w:ascii="Montserrat" w:hAnsi="Montserrat" w:cs="Arial"/>
          <w:b/>
          <w:sz w:val="22"/>
          <w:szCs w:val="22"/>
        </w:rPr>
        <w:t>a Procuraduría General de Justicia del Estado de Hidalgo:</w:t>
      </w:r>
    </w:p>
    <w:p w14:paraId="6ED42F20" w14:textId="77777777" w:rsidR="00273206" w:rsidRPr="00A677C9" w:rsidRDefault="00273206" w:rsidP="00DF7D5F">
      <w:pPr>
        <w:pStyle w:val="NormalWeb"/>
        <w:shd w:val="clear" w:color="auto" w:fill="FFFFFF" w:themeFill="background1"/>
        <w:spacing w:before="0" w:beforeAutospacing="0" w:after="0" w:afterAutospacing="0"/>
        <w:ind w:left="360"/>
        <w:jc w:val="both"/>
        <w:rPr>
          <w:rFonts w:ascii="Montserrat" w:hAnsi="Montserrat" w:cs="Arial"/>
          <w:b/>
          <w:sz w:val="22"/>
          <w:szCs w:val="22"/>
        </w:rPr>
      </w:pPr>
    </w:p>
    <w:p w14:paraId="3CE28B8A" w14:textId="4398A4E1" w:rsidR="00CE2E84" w:rsidRPr="00A677C9" w:rsidRDefault="00CE2E84" w:rsidP="00097EBD">
      <w:pPr>
        <w:pStyle w:val="NormalWeb"/>
        <w:numPr>
          <w:ilvl w:val="0"/>
          <w:numId w:val="7"/>
        </w:numPr>
        <w:shd w:val="clear" w:color="auto" w:fill="FFFFFF" w:themeFill="background1"/>
        <w:tabs>
          <w:tab w:val="left" w:pos="851"/>
        </w:tabs>
        <w:spacing w:before="0" w:beforeAutospacing="0" w:after="0" w:afterAutospacing="0"/>
        <w:ind w:right="-234"/>
        <w:jc w:val="both"/>
        <w:rPr>
          <w:rFonts w:ascii="Montserrat" w:hAnsi="Montserrat" w:cs="Arial"/>
          <w:sz w:val="22"/>
          <w:szCs w:val="22"/>
        </w:rPr>
      </w:pPr>
      <w:r w:rsidRPr="00A677C9">
        <w:rPr>
          <w:rFonts w:ascii="Montserrat" w:hAnsi="Montserrat" w:cs="Arial"/>
          <w:sz w:val="22"/>
          <w:szCs w:val="22"/>
        </w:rPr>
        <w:t>Registrar los datos de la carpeta de investigación como número y la etapa procedimental en la que se encuentre y la atención brindada a la víctima, lo anterior, previo reporte de</w:t>
      </w:r>
      <w:r w:rsidR="00D144E9" w:rsidRPr="00A677C9">
        <w:rPr>
          <w:rFonts w:ascii="Montserrat" w:hAnsi="Montserrat" w:cs="Arial"/>
          <w:sz w:val="22"/>
          <w:szCs w:val="22"/>
        </w:rPr>
        <w:t xml:space="preserve"> cualquier institución o puerta de entrada</w:t>
      </w:r>
      <w:r w:rsidRPr="00A677C9">
        <w:rPr>
          <w:rFonts w:ascii="Montserrat" w:hAnsi="Montserrat" w:cs="Arial"/>
          <w:sz w:val="22"/>
          <w:szCs w:val="22"/>
        </w:rPr>
        <w:t>, haciendo del conocimiento la información de casos de niñas y adolescente</w:t>
      </w:r>
      <w:r w:rsidR="001D5942" w:rsidRPr="00A677C9">
        <w:rPr>
          <w:rFonts w:ascii="Montserrat" w:hAnsi="Montserrat" w:cs="Arial"/>
          <w:sz w:val="22"/>
          <w:szCs w:val="22"/>
        </w:rPr>
        <w:t>s, madres y/o embarazadas (NAME</w:t>
      </w:r>
      <w:r w:rsidRPr="00A677C9">
        <w:rPr>
          <w:rFonts w:ascii="Montserrat" w:hAnsi="Montserrat" w:cs="Arial"/>
          <w:sz w:val="22"/>
          <w:szCs w:val="22"/>
        </w:rPr>
        <w:t>) menores de 15 años, para asegurar la restitución de sus derechos.</w:t>
      </w:r>
    </w:p>
    <w:p w14:paraId="6C12E244" w14:textId="77777777" w:rsidR="007B6B7C" w:rsidRPr="00A677C9" w:rsidRDefault="007B6B7C" w:rsidP="00DF7D5F">
      <w:pPr>
        <w:pStyle w:val="NormalWeb"/>
        <w:shd w:val="clear" w:color="auto" w:fill="FFFFFF" w:themeFill="background1"/>
        <w:tabs>
          <w:tab w:val="left" w:pos="851"/>
        </w:tabs>
        <w:spacing w:before="0" w:beforeAutospacing="0" w:after="0" w:afterAutospacing="0"/>
        <w:ind w:left="720"/>
        <w:jc w:val="both"/>
        <w:rPr>
          <w:rFonts w:ascii="Montserrat" w:hAnsi="Montserrat" w:cs="Arial"/>
          <w:sz w:val="22"/>
          <w:szCs w:val="22"/>
        </w:rPr>
      </w:pPr>
    </w:p>
    <w:p w14:paraId="2071879D" w14:textId="77D1B225" w:rsidR="00CE2E84" w:rsidRPr="00A677C9" w:rsidRDefault="00CE2E84" w:rsidP="00097EBD">
      <w:pPr>
        <w:pStyle w:val="NormalWeb"/>
        <w:numPr>
          <w:ilvl w:val="0"/>
          <w:numId w:val="7"/>
        </w:numPr>
        <w:shd w:val="clear" w:color="auto" w:fill="FFFFFF" w:themeFill="background1"/>
        <w:tabs>
          <w:tab w:val="left" w:pos="851"/>
        </w:tabs>
        <w:spacing w:before="0" w:beforeAutospacing="0" w:after="0" w:afterAutospacing="0"/>
        <w:ind w:right="-234"/>
        <w:jc w:val="both"/>
        <w:rPr>
          <w:rFonts w:ascii="Montserrat" w:hAnsi="Montserrat" w:cs="Arial"/>
          <w:sz w:val="22"/>
          <w:szCs w:val="22"/>
        </w:rPr>
      </w:pPr>
      <w:r w:rsidRPr="00A677C9">
        <w:rPr>
          <w:rFonts w:ascii="Montserrat" w:hAnsi="Montserrat" w:cs="Arial"/>
          <w:sz w:val="22"/>
          <w:szCs w:val="22"/>
        </w:rPr>
        <w:t>Lo anterior, respetando la reserva de datos personales tanto de la víctima como del imputado, tal y como lo establece el Código Nacional de Procedimientos Penales en su artículo 106, así como la Ley Federal de Protección de datos Personales en posesión de los Particulares en sus numerales 6,7 y 8; como lo establecido por la Ley General de</w:t>
      </w:r>
      <w:r w:rsidR="002927EE" w:rsidRPr="00A677C9">
        <w:rPr>
          <w:rFonts w:ascii="Montserrat" w:hAnsi="Montserrat" w:cs="Arial"/>
          <w:sz w:val="22"/>
          <w:szCs w:val="22"/>
        </w:rPr>
        <w:t xml:space="preserve"> Víctimas</w:t>
      </w:r>
      <w:r w:rsidRPr="00A677C9">
        <w:rPr>
          <w:rFonts w:ascii="Montserrat" w:hAnsi="Montserrat" w:cs="Arial"/>
          <w:sz w:val="22"/>
          <w:szCs w:val="22"/>
        </w:rPr>
        <w:t xml:space="preserve"> en sus artículos 12, 7 fracción VIII </w:t>
      </w:r>
      <w:r w:rsidR="002927EE" w:rsidRPr="00A677C9">
        <w:rPr>
          <w:rFonts w:ascii="Montserrat" w:hAnsi="Montserrat" w:cs="Arial"/>
          <w:sz w:val="22"/>
          <w:szCs w:val="22"/>
        </w:rPr>
        <w:t>que prevé como derecho de las víctimas</w:t>
      </w:r>
      <w:r w:rsidRPr="00A677C9">
        <w:rPr>
          <w:rFonts w:ascii="Montserrat" w:hAnsi="Montserrat" w:cs="Arial"/>
          <w:sz w:val="22"/>
          <w:szCs w:val="22"/>
        </w:rPr>
        <w:t xml:space="preserve"> la protección del Estado, incluido el bienestar físico y psicológico y la seguridad del entorno con respecto a la dignidad y privacidad de la víctima, con independencia de que se encuentren dentro de un procedimiento penal o de cualquier otra índole; 44 segundo párrafo y lo referido por la Ley General de Transparencia y Acceso a la Inf</w:t>
      </w:r>
      <w:r w:rsidR="00D035BB" w:rsidRPr="00A677C9">
        <w:rPr>
          <w:rFonts w:ascii="Montserrat" w:hAnsi="Montserrat" w:cs="Arial"/>
          <w:sz w:val="22"/>
          <w:szCs w:val="22"/>
        </w:rPr>
        <w:t>ormación Pública</w:t>
      </w:r>
      <w:r w:rsidRPr="00A677C9">
        <w:rPr>
          <w:rFonts w:ascii="Montserrat" w:hAnsi="Montserrat" w:cs="Arial"/>
          <w:sz w:val="22"/>
          <w:szCs w:val="22"/>
        </w:rPr>
        <w:t xml:space="preserve"> en los artículos 23, 68 y 116.</w:t>
      </w:r>
    </w:p>
    <w:p w14:paraId="6F8E2E83" w14:textId="77777777" w:rsidR="00B80EB5" w:rsidRPr="00A677C9" w:rsidRDefault="00B80EB5" w:rsidP="00DF7D5F">
      <w:pPr>
        <w:pStyle w:val="NormalWeb"/>
        <w:shd w:val="clear" w:color="auto" w:fill="FFFFFF" w:themeFill="background1"/>
        <w:tabs>
          <w:tab w:val="left" w:pos="851"/>
        </w:tabs>
        <w:spacing w:before="0" w:beforeAutospacing="0" w:after="0" w:afterAutospacing="0"/>
        <w:ind w:left="720"/>
        <w:jc w:val="both"/>
        <w:rPr>
          <w:rFonts w:ascii="Montserrat" w:hAnsi="Montserrat" w:cs="Arial"/>
          <w:sz w:val="22"/>
          <w:szCs w:val="22"/>
        </w:rPr>
      </w:pPr>
    </w:p>
    <w:p w14:paraId="6A17991A" w14:textId="7C8EE72A" w:rsidR="00CE2E84" w:rsidRPr="00A677C9" w:rsidRDefault="00CE2E84" w:rsidP="00097EBD">
      <w:pPr>
        <w:pStyle w:val="NormalWeb"/>
        <w:numPr>
          <w:ilvl w:val="0"/>
          <w:numId w:val="7"/>
        </w:numPr>
        <w:shd w:val="clear" w:color="auto" w:fill="FFFFFF" w:themeFill="background1"/>
        <w:tabs>
          <w:tab w:val="left" w:pos="851"/>
        </w:tabs>
        <w:spacing w:before="0" w:beforeAutospacing="0" w:after="0" w:afterAutospacing="0"/>
        <w:ind w:right="-234"/>
        <w:jc w:val="both"/>
        <w:rPr>
          <w:rFonts w:ascii="Montserrat" w:hAnsi="Montserrat" w:cs="Arial"/>
          <w:sz w:val="22"/>
          <w:szCs w:val="22"/>
        </w:rPr>
      </w:pPr>
      <w:r w:rsidRPr="00A677C9">
        <w:rPr>
          <w:rFonts w:ascii="Montserrat" w:hAnsi="Montserrat" w:cs="Arial"/>
          <w:sz w:val="22"/>
          <w:szCs w:val="22"/>
        </w:rPr>
        <w:t>Con la finalidad de que la información sea validada, respecto a lo que se debe ingresar en la plataforma por parte de la Procuraduría General de Justicia de</w:t>
      </w:r>
      <w:r w:rsidR="00D035BB" w:rsidRPr="00A677C9">
        <w:rPr>
          <w:rFonts w:ascii="Montserrat" w:hAnsi="Montserrat" w:cs="Arial"/>
          <w:sz w:val="22"/>
          <w:szCs w:val="22"/>
        </w:rPr>
        <w:t>l</w:t>
      </w:r>
      <w:r w:rsidRPr="00A677C9">
        <w:rPr>
          <w:rFonts w:ascii="Montserrat" w:hAnsi="Montserrat" w:cs="Arial"/>
          <w:sz w:val="22"/>
          <w:szCs w:val="22"/>
        </w:rPr>
        <w:t xml:space="preserve"> estado, habrá tres enlaces, uno por cada Subprocur</w:t>
      </w:r>
      <w:r w:rsidR="00D035BB" w:rsidRPr="00A677C9">
        <w:rPr>
          <w:rFonts w:ascii="Montserrat" w:hAnsi="Montserrat" w:cs="Arial"/>
          <w:sz w:val="22"/>
          <w:szCs w:val="22"/>
        </w:rPr>
        <w:t>aduría, quienes captarán</w:t>
      </w:r>
      <w:r w:rsidRPr="00A677C9">
        <w:rPr>
          <w:rFonts w:ascii="Montserrat" w:hAnsi="Montserrat" w:cs="Arial"/>
          <w:sz w:val="22"/>
          <w:szCs w:val="22"/>
        </w:rPr>
        <w:t xml:space="preserve"> la información que reportes los agentes del Ministerio Pú</w:t>
      </w:r>
      <w:r w:rsidR="00D035BB" w:rsidRPr="00A677C9">
        <w:rPr>
          <w:rFonts w:ascii="Montserrat" w:hAnsi="Montserrat" w:cs="Arial"/>
          <w:sz w:val="22"/>
          <w:szCs w:val="22"/>
        </w:rPr>
        <w:t>blico, a quienes se les indicará</w:t>
      </w:r>
      <w:r w:rsidRPr="00A677C9">
        <w:rPr>
          <w:rFonts w:ascii="Montserrat" w:hAnsi="Montserrat" w:cs="Arial"/>
          <w:sz w:val="22"/>
          <w:szCs w:val="22"/>
        </w:rPr>
        <w:t xml:space="preserve"> los datos que se deben obtener para la mejor calidad de la información. </w:t>
      </w:r>
    </w:p>
    <w:p w14:paraId="66E1F29A" w14:textId="00823C56" w:rsidR="006C138F" w:rsidRPr="00A677C9" w:rsidRDefault="006C138F" w:rsidP="00DF7D5F">
      <w:pPr>
        <w:pStyle w:val="NormalWeb"/>
        <w:spacing w:before="0" w:beforeAutospacing="0" w:after="0" w:afterAutospacing="0"/>
        <w:ind w:left="360"/>
        <w:jc w:val="both"/>
        <w:rPr>
          <w:rFonts w:ascii="Montserrat" w:hAnsi="Montserrat" w:cs="Arial"/>
          <w:sz w:val="22"/>
          <w:szCs w:val="22"/>
        </w:rPr>
      </w:pPr>
    </w:p>
    <w:p w14:paraId="291494CE" w14:textId="77777777" w:rsidR="00387496" w:rsidRPr="00A677C9" w:rsidRDefault="00387496" w:rsidP="00DF7D5F">
      <w:pPr>
        <w:pStyle w:val="NormalWeb"/>
        <w:numPr>
          <w:ilvl w:val="0"/>
          <w:numId w:val="1"/>
        </w:numPr>
        <w:shd w:val="clear" w:color="auto" w:fill="FFFFFF" w:themeFill="background1"/>
        <w:spacing w:before="0" w:beforeAutospacing="0" w:after="0" w:afterAutospacing="0"/>
        <w:ind w:right="-234"/>
        <w:jc w:val="both"/>
        <w:rPr>
          <w:rFonts w:ascii="Montserrat" w:eastAsia="Arial" w:hAnsi="Montserrat" w:cs="Arial"/>
          <w:sz w:val="22"/>
          <w:szCs w:val="22"/>
        </w:rPr>
      </w:pPr>
      <w:r w:rsidRPr="00A677C9">
        <w:rPr>
          <w:rFonts w:ascii="Montserrat" w:hAnsi="Montserrat" w:cs="Arial"/>
          <w:b/>
          <w:sz w:val="22"/>
          <w:szCs w:val="22"/>
        </w:rPr>
        <w:t xml:space="preserve">Por la Secretaría de Educación Pública del Estado de Hidalgo, </w:t>
      </w:r>
      <w:r w:rsidRPr="00A677C9">
        <w:rPr>
          <w:rFonts w:ascii="Montserrat" w:eastAsia="Arial" w:hAnsi="Montserrat" w:cs="Arial"/>
          <w:sz w:val="22"/>
          <w:szCs w:val="22"/>
        </w:rPr>
        <w:t xml:space="preserve">se compromete a: </w:t>
      </w:r>
    </w:p>
    <w:p w14:paraId="159D5BC9" w14:textId="77777777" w:rsidR="00387496" w:rsidRPr="00A677C9" w:rsidRDefault="00387496" w:rsidP="00DF7D5F">
      <w:pPr>
        <w:pStyle w:val="NormalWeb"/>
        <w:shd w:val="clear" w:color="auto" w:fill="FFFFFF" w:themeFill="background1"/>
        <w:spacing w:before="0" w:beforeAutospacing="0" w:after="0" w:afterAutospacing="0"/>
        <w:ind w:left="360"/>
        <w:jc w:val="both"/>
        <w:rPr>
          <w:rFonts w:ascii="Montserrat" w:eastAsia="Arial" w:hAnsi="Montserrat" w:cs="Arial"/>
          <w:sz w:val="22"/>
          <w:szCs w:val="22"/>
        </w:rPr>
      </w:pPr>
    </w:p>
    <w:p w14:paraId="50D6E34B" w14:textId="77777777" w:rsidR="00387496" w:rsidRPr="00A677C9" w:rsidRDefault="00387496" w:rsidP="00097EBD">
      <w:pPr>
        <w:pStyle w:val="NormalWeb"/>
        <w:numPr>
          <w:ilvl w:val="0"/>
          <w:numId w:val="11"/>
        </w:numPr>
        <w:shd w:val="clear" w:color="auto" w:fill="FFFFFF" w:themeFill="background1"/>
        <w:spacing w:before="0" w:beforeAutospacing="0" w:after="0" w:afterAutospacing="0"/>
        <w:jc w:val="both"/>
        <w:rPr>
          <w:rFonts w:ascii="Montserrat" w:eastAsia="Arial" w:hAnsi="Montserrat" w:cs="Arial"/>
          <w:sz w:val="22"/>
          <w:szCs w:val="22"/>
        </w:rPr>
      </w:pPr>
      <w:r w:rsidRPr="00A677C9">
        <w:rPr>
          <w:rFonts w:ascii="Montserrat" w:eastAsia="Arial" w:hAnsi="Montserrat" w:cs="Arial"/>
          <w:sz w:val="22"/>
          <w:szCs w:val="22"/>
        </w:rPr>
        <w:t>Orientar y apoyar a las NAME para que concluyan su educación básica.</w:t>
      </w:r>
    </w:p>
    <w:p w14:paraId="5EDA93B4" w14:textId="77777777" w:rsidR="00387496" w:rsidRPr="00A677C9" w:rsidRDefault="00387496" w:rsidP="00DF7D5F">
      <w:pPr>
        <w:pStyle w:val="NormalWeb"/>
        <w:shd w:val="clear" w:color="auto" w:fill="FFFFFF" w:themeFill="background1"/>
        <w:spacing w:before="0" w:beforeAutospacing="0" w:after="0" w:afterAutospacing="0"/>
        <w:ind w:left="720"/>
        <w:jc w:val="both"/>
        <w:rPr>
          <w:rFonts w:ascii="Montserrat" w:eastAsia="Arial" w:hAnsi="Montserrat" w:cs="Arial"/>
          <w:sz w:val="22"/>
          <w:szCs w:val="22"/>
        </w:rPr>
      </w:pPr>
    </w:p>
    <w:p w14:paraId="026149F8" w14:textId="77777777" w:rsidR="00387496" w:rsidRPr="00A677C9" w:rsidRDefault="00387496" w:rsidP="00097EBD">
      <w:pPr>
        <w:pStyle w:val="NormalWeb"/>
        <w:numPr>
          <w:ilvl w:val="0"/>
          <w:numId w:val="11"/>
        </w:numPr>
        <w:shd w:val="clear" w:color="auto" w:fill="FFFFFF" w:themeFill="background1"/>
        <w:spacing w:before="0" w:beforeAutospacing="0" w:after="0" w:afterAutospacing="0"/>
        <w:ind w:right="-234"/>
        <w:jc w:val="both"/>
        <w:rPr>
          <w:rFonts w:ascii="Montserrat" w:eastAsia="Arial" w:hAnsi="Montserrat" w:cs="Arial"/>
          <w:sz w:val="22"/>
          <w:szCs w:val="22"/>
        </w:rPr>
      </w:pPr>
      <w:r w:rsidRPr="00A677C9">
        <w:rPr>
          <w:rFonts w:ascii="Montserrat" w:eastAsia="Arial" w:hAnsi="Montserrat" w:cs="Arial"/>
          <w:sz w:val="22"/>
          <w:szCs w:val="22"/>
        </w:rPr>
        <w:lastRenderedPageBreak/>
        <w:t>Atender de forma puntual los requerimientos y peticiones de las instituciones integrantes de este convenio a favor de las NAME.</w:t>
      </w:r>
    </w:p>
    <w:p w14:paraId="28EE46BE" w14:textId="77777777" w:rsidR="006C6BEB" w:rsidRPr="00A677C9" w:rsidRDefault="006C6BEB" w:rsidP="00DF7D5F">
      <w:pPr>
        <w:pStyle w:val="NormalWeb"/>
        <w:shd w:val="clear" w:color="auto" w:fill="FFFFFF" w:themeFill="background1"/>
        <w:spacing w:before="0" w:beforeAutospacing="0" w:after="0" w:afterAutospacing="0"/>
        <w:ind w:left="360"/>
        <w:jc w:val="both"/>
        <w:rPr>
          <w:rFonts w:ascii="Montserrat" w:hAnsi="Montserrat" w:cs="Arial"/>
          <w:sz w:val="22"/>
          <w:szCs w:val="22"/>
        </w:rPr>
      </w:pPr>
    </w:p>
    <w:p w14:paraId="581C9D58" w14:textId="72F70699" w:rsidR="006C6BEB" w:rsidRPr="00A677C9" w:rsidRDefault="006C6BEB" w:rsidP="00DF7D5F">
      <w:pPr>
        <w:pStyle w:val="NormalWeb"/>
        <w:numPr>
          <w:ilvl w:val="0"/>
          <w:numId w:val="1"/>
        </w:numPr>
        <w:spacing w:before="0" w:beforeAutospacing="0" w:after="0" w:afterAutospacing="0"/>
        <w:jc w:val="both"/>
        <w:rPr>
          <w:rFonts w:ascii="Montserrat" w:hAnsi="Montserrat" w:cs="Arial"/>
          <w:sz w:val="22"/>
          <w:szCs w:val="22"/>
        </w:rPr>
      </w:pPr>
      <w:r w:rsidRPr="00A677C9">
        <w:rPr>
          <w:rFonts w:ascii="Montserrat" w:hAnsi="Montserrat" w:cs="Arial"/>
          <w:b/>
          <w:sz w:val="22"/>
          <w:szCs w:val="22"/>
        </w:rPr>
        <w:t>Po</w:t>
      </w:r>
      <w:r w:rsidR="00207860" w:rsidRPr="00A677C9">
        <w:rPr>
          <w:rFonts w:ascii="Montserrat" w:hAnsi="Montserrat" w:cs="Arial"/>
          <w:b/>
          <w:sz w:val="22"/>
          <w:szCs w:val="22"/>
        </w:rPr>
        <w:t>r S</w:t>
      </w:r>
      <w:r w:rsidRPr="00A677C9">
        <w:rPr>
          <w:rFonts w:ascii="Montserrat" w:hAnsi="Montserrat" w:cs="Arial"/>
          <w:b/>
          <w:sz w:val="22"/>
          <w:szCs w:val="22"/>
        </w:rPr>
        <w:t xml:space="preserve">ervicios de Salud de Hidalgo, </w:t>
      </w:r>
      <w:r w:rsidRPr="00A677C9">
        <w:rPr>
          <w:rFonts w:ascii="Montserrat" w:hAnsi="Montserrat" w:cs="Arial"/>
          <w:sz w:val="22"/>
          <w:szCs w:val="22"/>
        </w:rPr>
        <w:t>se compromete a:</w:t>
      </w:r>
      <w:r w:rsidR="00207860" w:rsidRPr="00A677C9">
        <w:rPr>
          <w:rFonts w:ascii="Montserrat" w:hAnsi="Montserrat" w:cs="Arial"/>
          <w:sz w:val="22"/>
          <w:szCs w:val="22"/>
        </w:rPr>
        <w:t xml:space="preserve"> </w:t>
      </w:r>
    </w:p>
    <w:p w14:paraId="5CCD2D42" w14:textId="77777777" w:rsidR="006C6BEB" w:rsidRPr="00A677C9" w:rsidRDefault="006C6BEB" w:rsidP="00DF7D5F">
      <w:pPr>
        <w:pStyle w:val="NormalWeb"/>
        <w:spacing w:before="0" w:beforeAutospacing="0" w:after="0" w:afterAutospacing="0"/>
        <w:ind w:left="360"/>
        <w:jc w:val="both"/>
        <w:rPr>
          <w:rFonts w:ascii="Montserrat" w:hAnsi="Montserrat" w:cs="Arial"/>
          <w:sz w:val="22"/>
          <w:szCs w:val="22"/>
        </w:rPr>
      </w:pPr>
    </w:p>
    <w:p w14:paraId="464E1338" w14:textId="7B17D628"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b/>
        </w:rPr>
      </w:pPr>
      <w:r w:rsidRPr="00A677C9">
        <w:rPr>
          <w:rFonts w:ascii="Montserrat" w:eastAsia="Arial" w:hAnsi="Montserrat" w:cs="Arial"/>
          <w:b/>
        </w:rPr>
        <w:t xml:space="preserve">4.1 </w:t>
      </w:r>
      <w:r w:rsidR="00FA79F6" w:rsidRPr="00A677C9">
        <w:rPr>
          <w:rFonts w:ascii="Montserrat" w:eastAsia="Arial" w:hAnsi="Montserrat" w:cs="Arial"/>
          <w:b/>
        </w:rPr>
        <w:t xml:space="preserve">DIRECCIÓN DE </w:t>
      </w:r>
      <w:r w:rsidRPr="00A677C9">
        <w:rPr>
          <w:rFonts w:ascii="Montserrat" w:eastAsia="Arial" w:hAnsi="Montserrat" w:cs="Arial"/>
          <w:b/>
        </w:rPr>
        <w:t xml:space="preserve">PRIMER NIVEL DE ATENCIÓN </w:t>
      </w:r>
    </w:p>
    <w:p w14:paraId="3C4427CE" w14:textId="77777777" w:rsidR="006C6BEB" w:rsidRPr="00A677C9" w:rsidRDefault="006C6BEB" w:rsidP="00DF7D5F">
      <w:pPr>
        <w:pBdr>
          <w:top w:val="nil"/>
          <w:left w:val="nil"/>
          <w:bottom w:val="nil"/>
          <w:right w:val="nil"/>
          <w:between w:val="nil"/>
        </w:pBdr>
        <w:spacing w:after="0" w:line="240" w:lineRule="auto"/>
        <w:ind w:left="360"/>
        <w:jc w:val="both"/>
        <w:rPr>
          <w:rFonts w:ascii="Montserrat" w:eastAsia="Arial" w:hAnsi="Montserrat" w:cs="Arial"/>
          <w:u w:val="single"/>
        </w:rPr>
      </w:pPr>
    </w:p>
    <w:p w14:paraId="1DB7E939" w14:textId="09C52395" w:rsidR="006C6BEB" w:rsidRPr="00A677C9" w:rsidRDefault="006C6BEB" w:rsidP="00DF7D5F">
      <w:pPr>
        <w:pBdr>
          <w:top w:val="nil"/>
          <w:left w:val="nil"/>
          <w:bottom w:val="nil"/>
          <w:right w:val="nil"/>
          <w:between w:val="nil"/>
        </w:pBdr>
        <w:spacing w:after="0" w:line="240" w:lineRule="auto"/>
        <w:ind w:right="-234"/>
        <w:jc w:val="both"/>
        <w:rPr>
          <w:rFonts w:ascii="Montserrat" w:eastAsia="Arial" w:hAnsi="Montserrat" w:cs="Arial"/>
        </w:rPr>
      </w:pPr>
      <w:r w:rsidRPr="00A677C9">
        <w:rPr>
          <w:rFonts w:ascii="Montserrat" w:eastAsia="Arial" w:hAnsi="Montserrat" w:cs="Arial"/>
        </w:rPr>
        <w:t xml:space="preserve">Corresponde a “SERVICIOS DE SALUD DE HIDALGO” a través de las unidades que conforman la Dirección de Primer Nivel de Atención y con base en las acciones del Paquete Garantizado de Servicios de Salud a adolescentes de 10-19 años lo siguiente: </w:t>
      </w:r>
    </w:p>
    <w:p w14:paraId="337AEBF3"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rPr>
      </w:pPr>
    </w:p>
    <w:p w14:paraId="0DBAA49E"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 xml:space="preserve">Entregar y/o actualizar la Cartilla Nacional de Salud del Adolescente de 10 a 19 años, revisar esquema de vacunación y si corresponde aplicar biológico. </w:t>
      </w:r>
    </w:p>
    <w:p w14:paraId="4C4A04FC"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Realizar exploración física completa.</w:t>
      </w:r>
    </w:p>
    <w:p w14:paraId="4EAE0B3E"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Realizar prueba de embarazo en toda paciente adolescente con datos de abdomen agudo para descartar embarazo ectópico.</w:t>
      </w:r>
    </w:p>
    <w:p w14:paraId="05F21F3F"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Orientar sobre salud sexual y reproductiva.</w:t>
      </w:r>
    </w:p>
    <w:p w14:paraId="34A55F92"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Brindar atención pregestacional con base en el Lineamiento de Atención Pregestacional.</w:t>
      </w:r>
    </w:p>
    <w:p w14:paraId="475039E8"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Informar sobre métodos anticonceptivos y promover el uso de condones.</w:t>
      </w:r>
    </w:p>
    <w:p w14:paraId="6BCA5943"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 xml:space="preserve">Informar sobre aborto seguro. Identificación oportuna de la solicitud del ILE. </w:t>
      </w:r>
    </w:p>
    <w:p w14:paraId="4CCF5354"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 xml:space="preserve">Otorgar atención a la adolescente embarazada como paciente de alto riesgo durante la atención prenatal, identificar comorbilidades. </w:t>
      </w:r>
    </w:p>
    <w:p w14:paraId="48BC9E3F"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Detectar Infecciones de Transmisión Sexual y VIH/SIDA, brindar tratamiento de Infecciones de Transmisión Sexual y referir los casos de VIH/SIDA.</w:t>
      </w:r>
    </w:p>
    <w:p w14:paraId="070FC3D6"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Evaluar el estado nutricional y proporcionar orientación alimentaria.</w:t>
      </w:r>
    </w:p>
    <w:p w14:paraId="02D8A045"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Identificar casos de adicciones y referencia oportuna.</w:t>
      </w:r>
    </w:p>
    <w:p w14:paraId="4B891B08"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Promover la actividad física, salud bucal y prevención de accidentes.</w:t>
      </w:r>
    </w:p>
    <w:p w14:paraId="65DEE2F0" w14:textId="74C322E4"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 xml:space="preserve">Detectar violencia, orientar y referir casos; en caso de detectar violencia positiva, </w:t>
      </w:r>
      <w:r w:rsidR="00FA79F6" w:rsidRPr="00A677C9">
        <w:rPr>
          <w:rFonts w:ascii="Montserrat" w:eastAsia="Arial" w:hAnsi="Montserrat" w:cs="Arial"/>
        </w:rPr>
        <w:t xml:space="preserve">en apego a la </w:t>
      </w:r>
      <w:r w:rsidRPr="00A677C9">
        <w:rPr>
          <w:rFonts w:ascii="Montserrat" w:eastAsia="Arial" w:hAnsi="Montserrat" w:cs="Arial"/>
        </w:rPr>
        <w:t>NOM-046-SSA2-2005. Violencia familiar, sexual y contra las mujeres. Criterios para la prevención y atención.</w:t>
      </w:r>
    </w:p>
    <w:p w14:paraId="32B50AA6"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 xml:space="preserve">Realizar detección de cáncer en la infancia y la adolescencia. </w:t>
      </w:r>
    </w:p>
    <w:p w14:paraId="666646A3"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 xml:space="preserve">Referir a la niña o adolescente embarazada a segundo nivel de atención. </w:t>
      </w:r>
    </w:p>
    <w:p w14:paraId="7CB0CE3A" w14:textId="77777777" w:rsidR="006C6BEB" w:rsidRPr="00A677C9" w:rsidRDefault="006C6BEB" w:rsidP="00097EBD">
      <w:pPr>
        <w:numPr>
          <w:ilvl w:val="0"/>
          <w:numId w:val="13"/>
        </w:numPr>
        <w:pBdr>
          <w:top w:val="nil"/>
          <w:left w:val="nil"/>
          <w:bottom w:val="nil"/>
          <w:right w:val="nil"/>
          <w:between w:val="nil"/>
        </w:pBdr>
        <w:spacing w:after="0" w:line="240" w:lineRule="auto"/>
        <w:ind w:left="709" w:right="-234"/>
        <w:jc w:val="both"/>
        <w:rPr>
          <w:rFonts w:ascii="Montserrat" w:eastAsia="Arial" w:hAnsi="Montserrat" w:cs="Arial"/>
        </w:rPr>
      </w:pPr>
      <w:r w:rsidRPr="00A677C9">
        <w:rPr>
          <w:rFonts w:ascii="Montserrat" w:eastAsia="Arial" w:hAnsi="Montserrat" w:cs="Arial"/>
        </w:rPr>
        <w:t>Realizar el seguimiento en coordinación con el segundo nivel de atención del control prenatal de la niña o adolescente embarazada.</w:t>
      </w:r>
    </w:p>
    <w:p w14:paraId="25E4804E"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highlight w:val="yellow"/>
        </w:rPr>
      </w:pPr>
    </w:p>
    <w:p w14:paraId="4A1B0647" w14:textId="6A3DBF2E"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rPr>
      </w:pPr>
      <w:r w:rsidRPr="00A677C9">
        <w:rPr>
          <w:rFonts w:ascii="Montserrat" w:eastAsia="Arial" w:hAnsi="Montserrat" w:cs="Arial"/>
        </w:rPr>
        <w:t xml:space="preserve">Para el inciso “g”, se deberá realizar la referencia al Servicio de Aborto Seguro más cercano con apego al </w:t>
      </w:r>
      <w:r w:rsidR="004C2B00" w:rsidRPr="00A677C9">
        <w:rPr>
          <w:rFonts w:ascii="Montserrat" w:eastAsia="Arial" w:hAnsi="Montserrat" w:cs="Arial"/>
        </w:rPr>
        <w:t>Protocolo</w:t>
      </w:r>
      <w:r w:rsidRPr="00A677C9">
        <w:rPr>
          <w:rFonts w:ascii="Montserrat" w:eastAsia="Arial" w:hAnsi="Montserrat" w:cs="Arial"/>
        </w:rPr>
        <w:t xml:space="preserve"> para la Atención de ILE e IVE en el estado de Hidalgo.</w:t>
      </w:r>
    </w:p>
    <w:p w14:paraId="09CCB8C0"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rPr>
      </w:pPr>
    </w:p>
    <w:p w14:paraId="0DD840E5"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rPr>
      </w:pPr>
      <w:r w:rsidRPr="00A677C9">
        <w:rPr>
          <w:rFonts w:ascii="Montserrat" w:eastAsia="Arial" w:hAnsi="Montserrat" w:cs="Arial"/>
        </w:rPr>
        <w:t>Para el inciso “o”, las actividades de seguimiento son:</w:t>
      </w:r>
    </w:p>
    <w:p w14:paraId="3C3E4BF0"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rPr>
      </w:pPr>
    </w:p>
    <w:p w14:paraId="3CF3F940"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rPr>
      </w:pPr>
      <w:r w:rsidRPr="00A677C9">
        <w:rPr>
          <w:rFonts w:ascii="Montserrat" w:eastAsia="Arial" w:hAnsi="Montserrat" w:cs="Arial"/>
          <w:i/>
          <w:u w:val="single"/>
        </w:rPr>
        <w:t>Consulta de primera vez (primeras 12 semanas)</w:t>
      </w:r>
    </w:p>
    <w:p w14:paraId="05E58E9D"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lastRenderedPageBreak/>
        <w:t>Confirmar el embarazo.</w:t>
      </w:r>
    </w:p>
    <w:p w14:paraId="529CC62C"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eastAsia="Arial" w:hAnsi="Montserrat" w:cs="Arial"/>
        </w:rPr>
      </w:pPr>
      <w:r w:rsidRPr="00A677C9">
        <w:rPr>
          <w:rFonts w:ascii="Montserrat" w:eastAsia="Arial" w:hAnsi="Montserrat" w:cs="Arial"/>
        </w:rPr>
        <w:t>Elaborar Historia Clínica Perinatal, Carnet Perinatal, plan de seguridad considerando a las madrinas y padrinos obstétricos.</w:t>
      </w:r>
    </w:p>
    <w:p w14:paraId="636B551B"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Identificar riesgos y, en su caso, referir a la embarazada.</w:t>
      </w:r>
    </w:p>
    <w:p w14:paraId="27ACE5D2"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Valorar y controlar peso y tensión arterial.</w:t>
      </w:r>
    </w:p>
    <w:p w14:paraId="2EF96A2E"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Promover la salud bucodental.</w:t>
      </w:r>
    </w:p>
    <w:p w14:paraId="316B25BA"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Indicar estudios de laboratorio (VIH, sífilis, Biometría hemática, Química sanguínea, Examen general de orina, tipo sanguíneo y Rh).</w:t>
      </w:r>
    </w:p>
    <w:p w14:paraId="76932131" w14:textId="13C697E0" w:rsidR="006C6BEB" w:rsidRPr="00A677C9" w:rsidRDefault="006C6BEB" w:rsidP="00097EBD">
      <w:pPr>
        <w:pStyle w:val="Prrafodelista"/>
        <w:numPr>
          <w:ilvl w:val="0"/>
          <w:numId w:val="16"/>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 xml:space="preserve">Aplicar vacuna Td y de Influenza </w:t>
      </w:r>
      <w:r w:rsidR="00B10197" w:rsidRPr="00A677C9">
        <w:rPr>
          <w:rFonts w:ascii="Montserrat" w:eastAsia="Arial" w:hAnsi="Montserrat" w:cs="Arial"/>
        </w:rPr>
        <w:t>estacional,</w:t>
      </w:r>
      <w:r w:rsidRPr="00A677C9">
        <w:rPr>
          <w:rFonts w:ascii="Montserrat" w:eastAsia="Arial" w:hAnsi="Montserrat" w:cs="Arial"/>
        </w:rPr>
        <w:t xml:space="preserve"> así como de COVID en caso de contar con ella e investigar la aplicación de vacuna SR.</w:t>
      </w:r>
    </w:p>
    <w:p w14:paraId="056D3FBA"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Administrar complementos nutricionales.</w:t>
      </w:r>
    </w:p>
    <w:p w14:paraId="4B327DD7"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Prevenir y detectar Infecciones de transmisión sexual y VIH/SIDA; brindar tratamiento de infecciones de transmisión sexual y referir los casos de VIH/SIDA.</w:t>
      </w:r>
    </w:p>
    <w:p w14:paraId="6B126E94"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Orientar y promover la participación paterna.</w:t>
      </w:r>
    </w:p>
    <w:p w14:paraId="3D291CED"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Capacitar en la identificación de datos de alarma obstétrica y enfermedades epidemiológicas endémicas.</w:t>
      </w:r>
    </w:p>
    <w:p w14:paraId="6D477EFF"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Prevenir, detectar y referir casos de violencia familiar y de pareja. (Revisar red de apoyo interinstitucional)</w:t>
      </w:r>
    </w:p>
    <w:p w14:paraId="6ADFE0BD"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Brindar orientación-consejería en métodos de planificación familiar.</w:t>
      </w:r>
    </w:p>
    <w:p w14:paraId="29BDA647"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Proporcionar capacitación a la madre sobre cuidados de recién nacida/o.</w:t>
      </w:r>
    </w:p>
    <w:p w14:paraId="6BA0AFC2"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Promover la participación paterna en el cuidado de recién nacida/o, planificación familiar y estimulación temprana.</w:t>
      </w:r>
    </w:p>
    <w:p w14:paraId="0E8387A3" w14:textId="77777777" w:rsidR="006C6BEB" w:rsidRPr="00A677C9" w:rsidRDefault="006C6BEB" w:rsidP="00097EBD">
      <w:pPr>
        <w:pStyle w:val="Prrafodelista"/>
        <w:numPr>
          <w:ilvl w:val="0"/>
          <w:numId w:val="16"/>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Promover la detección de violencia familiar o de pareja, detectar y referir casos.</w:t>
      </w:r>
    </w:p>
    <w:p w14:paraId="330EFA14"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i/>
          <w:u w:val="single"/>
        </w:rPr>
      </w:pPr>
    </w:p>
    <w:p w14:paraId="609C9A78"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i/>
          <w:u w:val="single"/>
        </w:rPr>
      </w:pPr>
      <w:r w:rsidRPr="00A677C9">
        <w:rPr>
          <w:rFonts w:ascii="Montserrat" w:eastAsia="Arial" w:hAnsi="Montserrat" w:cs="Arial"/>
          <w:i/>
          <w:u w:val="single"/>
        </w:rPr>
        <w:t>Consultas subsecuentes</w:t>
      </w:r>
    </w:p>
    <w:p w14:paraId="72DED930"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i/>
          <w:u w:val="single"/>
        </w:rPr>
      </w:pPr>
    </w:p>
    <w:p w14:paraId="6A3F0058" w14:textId="77777777" w:rsidR="006C6BEB" w:rsidRPr="00A677C9" w:rsidRDefault="006C6BEB" w:rsidP="00DF7D5F">
      <w:pPr>
        <w:pBdr>
          <w:top w:val="nil"/>
          <w:left w:val="nil"/>
          <w:bottom w:val="nil"/>
          <w:right w:val="nil"/>
          <w:between w:val="nil"/>
        </w:pBdr>
        <w:spacing w:after="0" w:line="240" w:lineRule="auto"/>
        <w:ind w:right="-234"/>
        <w:jc w:val="both"/>
        <w:rPr>
          <w:rFonts w:ascii="Montserrat" w:eastAsia="Arial" w:hAnsi="Montserrat" w:cs="Arial"/>
        </w:rPr>
      </w:pPr>
      <w:r w:rsidRPr="00A677C9">
        <w:rPr>
          <w:rFonts w:ascii="Montserrat" w:eastAsia="Arial" w:hAnsi="Montserrat" w:cs="Arial"/>
        </w:rPr>
        <w:t xml:space="preserve">De acuerdo a las semanas de gestación que tenga la paciente a su ingreso al control prenatal, se darán las consultas de subsecuencia de la siguiente manera: </w:t>
      </w:r>
    </w:p>
    <w:p w14:paraId="0DFD1E31" w14:textId="77777777" w:rsidR="006C6BEB" w:rsidRPr="00A677C9" w:rsidRDefault="006C6BEB" w:rsidP="00DF7D5F">
      <w:pPr>
        <w:pBdr>
          <w:top w:val="nil"/>
          <w:left w:val="nil"/>
          <w:bottom w:val="nil"/>
          <w:right w:val="nil"/>
          <w:between w:val="nil"/>
        </w:pBdr>
        <w:spacing w:after="0" w:line="240" w:lineRule="auto"/>
        <w:jc w:val="both"/>
        <w:rPr>
          <w:rFonts w:ascii="Montserrat" w:eastAsia="Arial" w:hAnsi="Montserrat" w:cs="Arial"/>
        </w:rPr>
      </w:pPr>
    </w:p>
    <w:p w14:paraId="427BF8B2" w14:textId="77777777" w:rsidR="006C6BEB" w:rsidRPr="00A677C9" w:rsidRDefault="006C6BEB" w:rsidP="00097EBD">
      <w:pPr>
        <w:pStyle w:val="Prrafodelista"/>
        <w:numPr>
          <w:ilvl w:val="0"/>
          <w:numId w:val="9"/>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Segunda consulta (entre 16-18 semanas).</w:t>
      </w:r>
    </w:p>
    <w:p w14:paraId="290095AA" w14:textId="77777777" w:rsidR="006C6BEB" w:rsidRPr="00A677C9" w:rsidRDefault="006C6BEB" w:rsidP="00097EBD">
      <w:pPr>
        <w:pStyle w:val="Prrafodelista"/>
        <w:numPr>
          <w:ilvl w:val="0"/>
          <w:numId w:val="9"/>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Tercera consulta (22 semanas).</w:t>
      </w:r>
    </w:p>
    <w:p w14:paraId="167A5BCC" w14:textId="77777777" w:rsidR="006C6BEB" w:rsidRPr="00A677C9" w:rsidRDefault="006C6BEB" w:rsidP="00097EBD">
      <w:pPr>
        <w:pStyle w:val="Prrafodelista"/>
        <w:numPr>
          <w:ilvl w:val="0"/>
          <w:numId w:val="9"/>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Cuarta consulta (28 semanas).</w:t>
      </w:r>
    </w:p>
    <w:p w14:paraId="6F206E0F" w14:textId="77777777" w:rsidR="006C6BEB" w:rsidRPr="00A677C9" w:rsidRDefault="006C6BEB" w:rsidP="00097EBD">
      <w:pPr>
        <w:pStyle w:val="Prrafodelista"/>
        <w:numPr>
          <w:ilvl w:val="0"/>
          <w:numId w:val="9"/>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Quinta consulta (32 semanas).</w:t>
      </w:r>
    </w:p>
    <w:p w14:paraId="4A2B2431" w14:textId="77777777" w:rsidR="006C6BEB" w:rsidRPr="00A677C9" w:rsidRDefault="006C6BEB" w:rsidP="00097EBD">
      <w:pPr>
        <w:pStyle w:val="Prrafodelista"/>
        <w:numPr>
          <w:ilvl w:val="0"/>
          <w:numId w:val="9"/>
        </w:numPr>
        <w:pBdr>
          <w:top w:val="nil"/>
          <w:left w:val="nil"/>
          <w:bottom w:val="nil"/>
          <w:right w:val="nil"/>
          <w:between w:val="nil"/>
        </w:pBdr>
        <w:spacing w:after="0" w:line="240" w:lineRule="auto"/>
        <w:jc w:val="both"/>
        <w:rPr>
          <w:rFonts w:ascii="Montserrat" w:hAnsi="Montserrat" w:cs="Arial"/>
        </w:rPr>
      </w:pPr>
      <w:r w:rsidRPr="00A677C9">
        <w:rPr>
          <w:rFonts w:ascii="Montserrat" w:eastAsia="Arial" w:hAnsi="Montserrat" w:cs="Arial"/>
        </w:rPr>
        <w:t>Sexta consulta (36 semanas).</w:t>
      </w:r>
    </w:p>
    <w:p w14:paraId="7418579F" w14:textId="77777777" w:rsidR="006C6BEB" w:rsidRPr="00A677C9" w:rsidRDefault="006C6BEB" w:rsidP="00097EBD">
      <w:pPr>
        <w:pStyle w:val="Prrafodelista"/>
        <w:numPr>
          <w:ilvl w:val="0"/>
          <w:numId w:val="9"/>
        </w:num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Séptima consulta (entre 38-41 semanas)</w:t>
      </w:r>
    </w:p>
    <w:p w14:paraId="64E65736" w14:textId="77777777" w:rsidR="006C6BEB" w:rsidRPr="00A677C9" w:rsidRDefault="006C6BEB" w:rsidP="00DF7D5F">
      <w:pPr>
        <w:pBdr>
          <w:top w:val="nil"/>
          <w:left w:val="nil"/>
          <w:bottom w:val="nil"/>
          <w:right w:val="nil"/>
          <w:between w:val="nil"/>
        </w:pBdr>
        <w:spacing w:after="0" w:line="240" w:lineRule="auto"/>
        <w:ind w:right="-234"/>
        <w:jc w:val="both"/>
        <w:rPr>
          <w:rFonts w:ascii="Montserrat" w:eastAsia="Arial" w:hAnsi="Montserrat" w:cs="Arial"/>
        </w:rPr>
      </w:pPr>
    </w:p>
    <w:p w14:paraId="73AC948C" w14:textId="77777777" w:rsidR="006C6BEB" w:rsidRPr="00A677C9" w:rsidRDefault="006C6BEB" w:rsidP="00DF7D5F">
      <w:pPr>
        <w:pBdr>
          <w:top w:val="nil"/>
          <w:left w:val="nil"/>
          <w:bottom w:val="nil"/>
          <w:right w:val="nil"/>
          <w:between w:val="nil"/>
        </w:pBdr>
        <w:spacing w:after="0" w:line="240" w:lineRule="auto"/>
        <w:ind w:right="-234"/>
        <w:jc w:val="both"/>
        <w:rPr>
          <w:rFonts w:ascii="Montserrat" w:hAnsi="Montserrat" w:cs="Arial"/>
        </w:rPr>
      </w:pPr>
      <w:r w:rsidRPr="00A677C9">
        <w:rPr>
          <w:rFonts w:ascii="Montserrat" w:eastAsia="Arial" w:hAnsi="Montserrat" w:cs="Arial"/>
        </w:rPr>
        <w:t>*** Durante la exploración física, se valorarán los siguientes aspectos:</w:t>
      </w:r>
    </w:p>
    <w:p w14:paraId="3ECBA835" w14:textId="77777777" w:rsidR="006C6BEB" w:rsidRPr="00A677C9" w:rsidRDefault="006C6BEB" w:rsidP="00DF7D5F">
      <w:pPr>
        <w:pBdr>
          <w:top w:val="nil"/>
          <w:left w:val="nil"/>
          <w:bottom w:val="nil"/>
          <w:right w:val="nil"/>
          <w:between w:val="nil"/>
        </w:pBdr>
        <w:spacing w:after="0" w:line="240" w:lineRule="auto"/>
        <w:ind w:left="1080"/>
        <w:jc w:val="both"/>
        <w:rPr>
          <w:rFonts w:ascii="Montserrat" w:eastAsia="Arial" w:hAnsi="Montserrat" w:cs="Arial"/>
        </w:rPr>
      </w:pPr>
    </w:p>
    <w:p w14:paraId="2600E215" w14:textId="77777777" w:rsidR="006C6BEB" w:rsidRPr="00A677C9" w:rsidRDefault="006C6BEB" w:rsidP="00097EBD">
      <w:pPr>
        <w:numPr>
          <w:ilvl w:val="0"/>
          <w:numId w:val="17"/>
        </w:numPr>
        <w:pBdr>
          <w:top w:val="nil"/>
          <w:left w:val="nil"/>
          <w:bottom w:val="nil"/>
          <w:right w:val="nil"/>
          <w:between w:val="nil"/>
        </w:pBdr>
        <w:spacing w:after="0" w:line="240" w:lineRule="auto"/>
        <w:ind w:left="709" w:right="-234"/>
        <w:jc w:val="both"/>
        <w:rPr>
          <w:rFonts w:ascii="Montserrat" w:hAnsi="Montserrat" w:cs="Arial"/>
        </w:rPr>
      </w:pPr>
      <w:r w:rsidRPr="00A677C9">
        <w:rPr>
          <w:rFonts w:ascii="Montserrat" w:eastAsia="Arial" w:hAnsi="Montserrat" w:cs="Arial"/>
        </w:rPr>
        <w:t>Índice de masa corporal (valoración de peso/estatura): identifica ganancia de peso excesivo entre consultas.</w:t>
      </w:r>
    </w:p>
    <w:p w14:paraId="0AEDF787" w14:textId="77777777" w:rsidR="006C6BEB" w:rsidRPr="00A677C9" w:rsidRDefault="006C6BEB" w:rsidP="00097EBD">
      <w:pPr>
        <w:numPr>
          <w:ilvl w:val="0"/>
          <w:numId w:val="17"/>
        </w:numPr>
        <w:pBdr>
          <w:top w:val="nil"/>
          <w:left w:val="nil"/>
          <w:bottom w:val="nil"/>
          <w:right w:val="nil"/>
          <w:between w:val="nil"/>
        </w:pBdr>
        <w:spacing w:after="0" w:line="240" w:lineRule="auto"/>
        <w:ind w:left="709"/>
        <w:jc w:val="both"/>
        <w:rPr>
          <w:rFonts w:ascii="Montserrat" w:hAnsi="Montserrat" w:cs="Arial"/>
        </w:rPr>
      </w:pPr>
      <w:r w:rsidRPr="00A677C9">
        <w:rPr>
          <w:rFonts w:ascii="Montserrat" w:eastAsia="Arial" w:hAnsi="Montserrat" w:cs="Arial"/>
        </w:rPr>
        <w:t>Tensión arterial: identifica incremento o decremento.</w:t>
      </w:r>
    </w:p>
    <w:p w14:paraId="663DBCD9" w14:textId="77777777" w:rsidR="006C6BEB" w:rsidRPr="00A677C9" w:rsidRDefault="006C6BEB" w:rsidP="00097EBD">
      <w:pPr>
        <w:numPr>
          <w:ilvl w:val="0"/>
          <w:numId w:val="17"/>
        </w:numPr>
        <w:pBdr>
          <w:top w:val="nil"/>
          <w:left w:val="nil"/>
          <w:bottom w:val="nil"/>
          <w:right w:val="nil"/>
          <w:between w:val="nil"/>
        </w:pBdr>
        <w:spacing w:after="0" w:line="240" w:lineRule="auto"/>
        <w:ind w:left="709" w:right="-234"/>
        <w:jc w:val="both"/>
        <w:rPr>
          <w:rFonts w:ascii="Montserrat" w:hAnsi="Montserrat" w:cs="Arial"/>
        </w:rPr>
      </w:pPr>
      <w:r w:rsidRPr="00A677C9">
        <w:rPr>
          <w:rFonts w:ascii="Montserrat" w:eastAsia="Arial" w:hAnsi="Montserrat" w:cs="Arial"/>
        </w:rPr>
        <w:lastRenderedPageBreak/>
        <w:t>Crecimiento uterino: altura de fondo uterino mayor o menor a la correspondiente con semanas de gestación.</w:t>
      </w:r>
    </w:p>
    <w:p w14:paraId="6982C39F" w14:textId="77777777" w:rsidR="006C6BEB" w:rsidRPr="00A677C9" w:rsidRDefault="006C6BEB" w:rsidP="00097EBD">
      <w:pPr>
        <w:numPr>
          <w:ilvl w:val="0"/>
          <w:numId w:val="17"/>
        </w:numPr>
        <w:pBdr>
          <w:top w:val="nil"/>
          <w:left w:val="nil"/>
          <w:bottom w:val="nil"/>
          <w:right w:val="nil"/>
          <w:between w:val="nil"/>
        </w:pBdr>
        <w:spacing w:after="0" w:line="240" w:lineRule="auto"/>
        <w:ind w:left="709" w:right="-234"/>
        <w:jc w:val="both"/>
        <w:rPr>
          <w:rFonts w:ascii="Montserrat" w:hAnsi="Montserrat" w:cs="Arial"/>
        </w:rPr>
      </w:pPr>
      <w:r w:rsidRPr="00A677C9">
        <w:rPr>
          <w:rFonts w:ascii="Montserrat" w:eastAsia="Arial" w:hAnsi="Montserrat" w:cs="Arial"/>
        </w:rPr>
        <w:t>Frecuencia cardiaca fetal: mayor de 160 o menor de 120 por minuto, en 2 tomas consecutivas.</w:t>
      </w:r>
    </w:p>
    <w:p w14:paraId="58978F17" w14:textId="77777777" w:rsidR="006C6BEB" w:rsidRPr="00A677C9" w:rsidRDefault="006C6BEB" w:rsidP="00097EBD">
      <w:pPr>
        <w:numPr>
          <w:ilvl w:val="0"/>
          <w:numId w:val="17"/>
        </w:numPr>
        <w:pBdr>
          <w:top w:val="nil"/>
          <w:left w:val="nil"/>
          <w:bottom w:val="nil"/>
          <w:right w:val="nil"/>
          <w:between w:val="nil"/>
        </w:pBdr>
        <w:spacing w:after="0" w:line="240" w:lineRule="auto"/>
        <w:ind w:left="709" w:right="-234"/>
        <w:jc w:val="both"/>
        <w:rPr>
          <w:rFonts w:ascii="Montserrat" w:hAnsi="Montserrat" w:cs="Arial"/>
        </w:rPr>
      </w:pPr>
      <w:r w:rsidRPr="00A677C9">
        <w:rPr>
          <w:rFonts w:ascii="Montserrat" w:eastAsia="Arial" w:hAnsi="Montserrat" w:cs="Arial"/>
        </w:rPr>
        <w:t xml:space="preserve">Realizar prueba de detección de diabetes gestacional entre la semana 24 y 28 del embarazo, en mujeres con factores de riesgo se puede realizar antes. </w:t>
      </w:r>
    </w:p>
    <w:p w14:paraId="49594783" w14:textId="77777777" w:rsidR="006C6BEB" w:rsidRPr="00A677C9" w:rsidRDefault="006C6BEB" w:rsidP="00097EBD">
      <w:pPr>
        <w:numPr>
          <w:ilvl w:val="0"/>
          <w:numId w:val="17"/>
        </w:numPr>
        <w:pBdr>
          <w:top w:val="nil"/>
          <w:left w:val="nil"/>
          <w:bottom w:val="nil"/>
          <w:right w:val="nil"/>
          <w:between w:val="nil"/>
        </w:pBdr>
        <w:spacing w:after="0" w:line="240" w:lineRule="auto"/>
        <w:ind w:left="709" w:right="-234"/>
        <w:jc w:val="both"/>
        <w:rPr>
          <w:rFonts w:ascii="Montserrat" w:hAnsi="Montserrat" w:cs="Arial"/>
        </w:rPr>
      </w:pPr>
      <w:r w:rsidRPr="00A677C9">
        <w:rPr>
          <w:rFonts w:ascii="Montserrat" w:eastAsia="Arial" w:hAnsi="Montserrat" w:cs="Arial"/>
        </w:rPr>
        <w:t>Registrar en la Historia Clínica, en el Carnet Perinatal y en los Formatos de Registro de Seguimiento del Paquete Garantizado de Servicios de Promoción y Prevención; incluida la promoción de lactancia materna exclusiva, a excepción de los casos médicamente justificados; y verifica que la paciente tenga conocimiento de los datos de alarma obstétrica.</w:t>
      </w:r>
    </w:p>
    <w:p w14:paraId="0119447C" w14:textId="77777777" w:rsidR="006C6BEB" w:rsidRPr="00A677C9" w:rsidRDefault="006C6BEB" w:rsidP="00097EBD">
      <w:pPr>
        <w:pStyle w:val="Prrafodelista"/>
        <w:numPr>
          <w:ilvl w:val="0"/>
          <w:numId w:val="17"/>
        </w:numPr>
        <w:pBdr>
          <w:top w:val="nil"/>
          <w:left w:val="nil"/>
          <w:bottom w:val="nil"/>
          <w:right w:val="nil"/>
          <w:between w:val="nil"/>
        </w:pBdr>
        <w:spacing w:after="0" w:line="240" w:lineRule="auto"/>
        <w:ind w:left="709"/>
        <w:jc w:val="both"/>
        <w:rPr>
          <w:rFonts w:ascii="Montserrat" w:hAnsi="Montserrat" w:cs="Arial"/>
        </w:rPr>
      </w:pPr>
      <w:r w:rsidRPr="00A677C9">
        <w:rPr>
          <w:rFonts w:ascii="Montserrat" w:eastAsia="Arial" w:hAnsi="Montserrat" w:cs="Arial"/>
        </w:rPr>
        <w:t xml:space="preserve">Identificación de signos y síntomas de alarma. </w:t>
      </w:r>
    </w:p>
    <w:p w14:paraId="4164FEFF" w14:textId="77777777" w:rsidR="006C6BEB" w:rsidRPr="00A677C9" w:rsidRDefault="006C6BEB" w:rsidP="00097EBD">
      <w:pPr>
        <w:pStyle w:val="Prrafodelista"/>
        <w:numPr>
          <w:ilvl w:val="0"/>
          <w:numId w:val="17"/>
        </w:numPr>
        <w:pBdr>
          <w:top w:val="nil"/>
          <w:left w:val="nil"/>
          <w:bottom w:val="nil"/>
          <w:right w:val="nil"/>
          <w:between w:val="nil"/>
        </w:pBdr>
        <w:spacing w:after="0" w:line="240" w:lineRule="auto"/>
        <w:ind w:left="709"/>
        <w:jc w:val="both"/>
        <w:rPr>
          <w:rFonts w:ascii="Montserrat" w:hAnsi="Montserrat" w:cs="Arial"/>
        </w:rPr>
      </w:pPr>
      <w:r w:rsidRPr="00A677C9">
        <w:rPr>
          <w:rFonts w:ascii="Montserrat" w:eastAsia="Arial" w:hAnsi="Montserrat" w:cs="Arial"/>
        </w:rPr>
        <w:t>Puerperio (7, 28 y 42 días).</w:t>
      </w:r>
    </w:p>
    <w:p w14:paraId="5A974E15" w14:textId="77777777" w:rsidR="006C6BEB" w:rsidRPr="00A677C9" w:rsidRDefault="006C6BEB" w:rsidP="00DF7D5F">
      <w:pPr>
        <w:pBdr>
          <w:top w:val="nil"/>
          <w:left w:val="nil"/>
          <w:bottom w:val="nil"/>
          <w:right w:val="nil"/>
          <w:between w:val="nil"/>
        </w:pBdr>
        <w:spacing w:after="0" w:line="240" w:lineRule="auto"/>
        <w:ind w:left="709"/>
        <w:jc w:val="both"/>
        <w:rPr>
          <w:rFonts w:ascii="Montserrat" w:hAnsi="Montserrat" w:cs="Arial"/>
        </w:rPr>
      </w:pPr>
    </w:p>
    <w:p w14:paraId="799B71F0" w14:textId="77777777" w:rsidR="006C6BEB" w:rsidRPr="00A677C9" w:rsidRDefault="006C6BEB" w:rsidP="00DF7D5F">
      <w:p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 xml:space="preserve">En la consulta de Salud Mental se valorarán los siguientes aspectos: </w:t>
      </w:r>
    </w:p>
    <w:p w14:paraId="5B6EFD1F" w14:textId="77777777" w:rsidR="006C6BEB" w:rsidRPr="00A677C9" w:rsidRDefault="006C6BEB" w:rsidP="00DF7D5F">
      <w:pPr>
        <w:pBdr>
          <w:top w:val="nil"/>
          <w:left w:val="nil"/>
          <w:bottom w:val="nil"/>
          <w:right w:val="nil"/>
          <w:between w:val="nil"/>
        </w:pBdr>
        <w:spacing w:after="0" w:line="240" w:lineRule="auto"/>
        <w:jc w:val="both"/>
        <w:rPr>
          <w:rFonts w:ascii="Montserrat" w:hAnsi="Montserrat" w:cs="Arial"/>
        </w:rPr>
      </w:pPr>
    </w:p>
    <w:p w14:paraId="4BF16EB2" w14:textId="77777777" w:rsidR="006C6BEB" w:rsidRPr="00A677C9" w:rsidRDefault="006C6BEB"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 xml:space="preserve">Embarazadas menores de 15 años que sean detectadas en los diferentes espacios de los Núcleos Básico de Salud mental. De acuerdo a la cedula de detección de violencia.  </w:t>
      </w:r>
    </w:p>
    <w:p w14:paraId="45D4E1AB" w14:textId="77777777" w:rsidR="006C6BEB" w:rsidRPr="00A677C9" w:rsidRDefault="006C6BEB"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 xml:space="preserve">Contar con el Flujo de Atención. </w:t>
      </w:r>
    </w:p>
    <w:p w14:paraId="08D6CA66" w14:textId="1BAB9D99" w:rsidR="006C6BEB" w:rsidRPr="00A677C9" w:rsidRDefault="006C6BEB"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Integrar Directorio Institucional, Reforzar Redes de Apoyo y contar con la RIAV (Red Institucional de Atención a la Violencia).</w:t>
      </w:r>
    </w:p>
    <w:p w14:paraId="579F6060" w14:textId="21C9A591" w:rsidR="006C6BEB" w:rsidRPr="00A677C9" w:rsidRDefault="006C6BEB"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 xml:space="preserve">Capacitar al Personal Responsable. </w:t>
      </w:r>
    </w:p>
    <w:p w14:paraId="17AC2AFD" w14:textId="77777777" w:rsidR="006C6BEB" w:rsidRPr="00A677C9" w:rsidRDefault="006C6BEB"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 xml:space="preserve">Atención a víctimas de violencia sexual y ofertar medicamento para prevenir enfermedad de VIH. </w:t>
      </w:r>
    </w:p>
    <w:p w14:paraId="078E440B" w14:textId="77777777" w:rsidR="006C6BEB" w:rsidRDefault="006C6BEB"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Llenado y notificación inmediata a los Ministerios Públicos.</w:t>
      </w:r>
    </w:p>
    <w:p w14:paraId="6138E2E4" w14:textId="6BE04148" w:rsidR="00B018F6" w:rsidRPr="00A677C9" w:rsidRDefault="00B018F6"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Pr>
          <w:rFonts w:ascii="Montserrat" w:hAnsi="Montserrat" w:cs="Arial"/>
        </w:rPr>
        <w:t>Notificar a la Procuraduría de Protección de Niñas, Niños, Adolescentes y la Familia del Estado de Hidalgo.</w:t>
      </w:r>
    </w:p>
    <w:p w14:paraId="4660EAE0" w14:textId="07A12945" w:rsidR="006C6BEB" w:rsidRPr="00A677C9" w:rsidRDefault="006C6BEB" w:rsidP="00097EBD">
      <w:pPr>
        <w:pStyle w:val="Prrafodelista"/>
        <w:numPr>
          <w:ilvl w:val="0"/>
          <w:numId w:val="18"/>
        </w:numPr>
        <w:pBdr>
          <w:top w:val="nil"/>
          <w:left w:val="nil"/>
          <w:bottom w:val="nil"/>
          <w:right w:val="nil"/>
          <w:between w:val="nil"/>
        </w:pBdr>
        <w:spacing w:after="0" w:line="240" w:lineRule="auto"/>
        <w:jc w:val="both"/>
        <w:rPr>
          <w:rFonts w:ascii="Montserrat" w:hAnsi="Montserrat" w:cs="Arial"/>
        </w:rPr>
      </w:pPr>
      <w:r w:rsidRPr="00A677C9">
        <w:rPr>
          <w:rFonts w:ascii="Montserrat" w:hAnsi="Montserrat" w:cs="Arial"/>
        </w:rPr>
        <w:t xml:space="preserve">Referencia al Segundo Nivel para la Atención Especializada referente a la IVE (Interrupción Voluntaria del Embarazo o ILE (Interrupción legal de Embarazo). En caso de embarazos no deseados. </w:t>
      </w:r>
    </w:p>
    <w:p w14:paraId="0F1F6B6B" w14:textId="77777777" w:rsidR="006C6BEB" w:rsidRPr="00A677C9" w:rsidRDefault="006C6BEB" w:rsidP="00DF7D5F">
      <w:pPr>
        <w:pBdr>
          <w:top w:val="nil"/>
          <w:left w:val="nil"/>
          <w:bottom w:val="nil"/>
          <w:right w:val="nil"/>
          <w:between w:val="nil"/>
        </w:pBdr>
        <w:spacing w:after="0" w:line="240" w:lineRule="auto"/>
        <w:jc w:val="both"/>
        <w:rPr>
          <w:rFonts w:ascii="Montserrat" w:hAnsi="Montserrat" w:cs="Arial"/>
        </w:rPr>
      </w:pPr>
    </w:p>
    <w:p w14:paraId="784AD0CE" w14:textId="6475DF6B" w:rsidR="006C6BEB" w:rsidRPr="00A677C9" w:rsidRDefault="00697703" w:rsidP="00DF7D5F">
      <w:pPr>
        <w:pBdr>
          <w:top w:val="nil"/>
          <w:left w:val="nil"/>
          <w:bottom w:val="nil"/>
          <w:right w:val="nil"/>
          <w:between w:val="nil"/>
        </w:pBdr>
        <w:spacing w:after="0" w:line="240" w:lineRule="auto"/>
        <w:jc w:val="both"/>
        <w:rPr>
          <w:rFonts w:ascii="Montserrat" w:eastAsia="Arial" w:hAnsi="Montserrat" w:cs="Arial"/>
          <w:b/>
          <w:u w:val="single"/>
        </w:rPr>
      </w:pPr>
      <w:r w:rsidRPr="00A677C9">
        <w:rPr>
          <w:rFonts w:ascii="Montserrat" w:eastAsia="Arial" w:hAnsi="Montserrat" w:cs="Arial"/>
          <w:b/>
          <w:u w:val="single"/>
        </w:rPr>
        <w:t>4</w:t>
      </w:r>
      <w:r w:rsidR="006C6BEB" w:rsidRPr="00A677C9">
        <w:rPr>
          <w:rFonts w:ascii="Montserrat" w:eastAsia="Arial" w:hAnsi="Montserrat" w:cs="Arial"/>
          <w:b/>
          <w:u w:val="single"/>
        </w:rPr>
        <w:t xml:space="preserve">.2 </w:t>
      </w:r>
      <w:r w:rsidR="00FA79F6" w:rsidRPr="00A677C9">
        <w:rPr>
          <w:rFonts w:ascii="Montserrat" w:eastAsia="Arial" w:hAnsi="Montserrat" w:cs="Arial"/>
          <w:b/>
          <w:u w:val="single"/>
        </w:rPr>
        <w:t xml:space="preserve">DIRECCIÓN DE </w:t>
      </w:r>
      <w:r w:rsidR="006C6BEB" w:rsidRPr="00A677C9">
        <w:rPr>
          <w:rFonts w:ascii="Montserrat" w:eastAsia="Arial" w:hAnsi="Montserrat" w:cs="Arial"/>
          <w:b/>
          <w:u w:val="single"/>
        </w:rPr>
        <w:t>SEGUNDO NIVEL DE ATENCIÓN</w:t>
      </w:r>
    </w:p>
    <w:p w14:paraId="693968BE" w14:textId="77777777" w:rsidR="006C6BEB" w:rsidRPr="00A677C9" w:rsidRDefault="006C6BEB" w:rsidP="00DF7D5F">
      <w:pPr>
        <w:pBdr>
          <w:top w:val="nil"/>
          <w:left w:val="nil"/>
          <w:bottom w:val="nil"/>
          <w:right w:val="nil"/>
          <w:between w:val="nil"/>
        </w:pBdr>
        <w:spacing w:after="0" w:line="240" w:lineRule="auto"/>
        <w:ind w:left="360"/>
        <w:jc w:val="both"/>
        <w:rPr>
          <w:rFonts w:ascii="Montserrat" w:eastAsia="Arial" w:hAnsi="Montserrat" w:cs="Arial"/>
          <w:u w:val="single"/>
        </w:rPr>
      </w:pPr>
    </w:p>
    <w:p w14:paraId="5A742F3E"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Fortalecer programas para prevenir el embarazo en la adolescencia, mediante la educación integral para la sexualidad, los derechos humanos y la igualdad de género.</w:t>
      </w:r>
    </w:p>
    <w:p w14:paraId="36453EC8"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Garantizar la accesibilidad a los Servicios de Salud, desarrollando servicios enfocados en la atención a las adolescentes.</w:t>
      </w:r>
    </w:p>
    <w:p w14:paraId="19864FA8" w14:textId="0620C5F9"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 xml:space="preserve">De acuerdo al DECRETO publicado en el Diario Oficial de la Federación el 19 de diciembre del 2016, por el que se adicionan diversas disposiciones al Reglamento de la Ley General de Salud en Materia de Prestación de Servicios de Atención Médica, </w:t>
      </w:r>
      <w:r w:rsidR="006A7E97" w:rsidRPr="00A677C9">
        <w:rPr>
          <w:rFonts w:ascii="Montserrat" w:eastAsia="Arial" w:hAnsi="Montserrat" w:cs="Arial"/>
        </w:rPr>
        <w:t xml:space="preserve">se establecen en el </w:t>
      </w:r>
      <w:r w:rsidRPr="00A677C9">
        <w:rPr>
          <w:rFonts w:ascii="Montserrat" w:eastAsia="Arial" w:hAnsi="Montserrat" w:cs="Arial"/>
        </w:rPr>
        <w:t>CAPÍTULO V BIS:</w:t>
      </w:r>
      <w:r w:rsidR="006A7E97" w:rsidRPr="00A677C9">
        <w:rPr>
          <w:rFonts w:ascii="Montserrat" w:eastAsia="Arial" w:hAnsi="Montserrat" w:cs="Arial"/>
        </w:rPr>
        <w:t xml:space="preserve"> las</w:t>
      </w:r>
      <w:r w:rsidRPr="00A677C9">
        <w:rPr>
          <w:rFonts w:ascii="Montserrat" w:eastAsia="Arial" w:hAnsi="Montserrat" w:cs="Arial"/>
        </w:rPr>
        <w:t xml:space="preserve"> Disposiciones para la Atención de Urgencias </w:t>
      </w:r>
      <w:r w:rsidRPr="00A677C9">
        <w:rPr>
          <w:rFonts w:ascii="Montserrat" w:eastAsia="Arial" w:hAnsi="Montserrat" w:cs="Arial"/>
        </w:rPr>
        <w:lastRenderedPageBreak/>
        <w:t>Obstétricas, se aplicará el Cero Rechazo a Mujeres Embarazadas en los Servicios de Salud del Estado, esto incluye a las niñas y adolescentes embarazadas.</w:t>
      </w:r>
    </w:p>
    <w:p w14:paraId="50AAA111"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Fortalecer la calidad en la atención a la paciente adolescente embarazada. (Apego a la NOM-007-SSA2-2016, Para la atención de la mujer durante el embarazo, parto y puerperio y de la persona recién nacida), o bien,</w:t>
      </w:r>
    </w:p>
    <w:p w14:paraId="3D8D1515" w14:textId="77777777" w:rsidR="006A7E97" w:rsidRPr="00A677C9" w:rsidRDefault="006A7E97" w:rsidP="006A7E97">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Activar mecanismos de protección de derechos, cuidados y atención integral que garantice un trato digno de las adolescentes que decidan continuar con el embarazo y de aquellas que por las circunstancias opten por el derecho a la interrupción del mismo. Con apego a lo permitido por el código penal del estado para el estado Hidalgo.</w:t>
      </w:r>
    </w:p>
    <w:p w14:paraId="3CF1FC7E"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Fortalecer la atención de la adolescente en situación de aborto con apego en el Lineamiento Técnico para la Atención del Aborto Seguro en México y el Protocolo de Atención de la ILE e IVE en el estado de Hidalgo.</w:t>
      </w:r>
    </w:p>
    <w:p w14:paraId="2A703628"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 xml:space="preserve">Otorgar orientación consejería al 100% de puérperas adolescentes. </w:t>
      </w:r>
    </w:p>
    <w:p w14:paraId="2DDA61D7"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Establecer estrategias para lograr el 95% de APEO (anticoncepción post evento obstétrico) en adolescentes. Notificación al primer nivel de atención de las no aceptantes.</w:t>
      </w:r>
    </w:p>
    <w:p w14:paraId="2DE84F9F"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jc w:val="both"/>
        <w:rPr>
          <w:rFonts w:ascii="Montserrat" w:eastAsia="Arial" w:hAnsi="Montserrat" w:cs="Arial"/>
        </w:rPr>
      </w:pPr>
      <w:r w:rsidRPr="00A677C9">
        <w:rPr>
          <w:rFonts w:ascii="Montserrat" w:eastAsia="Arial" w:hAnsi="Montserrat" w:cs="Arial"/>
        </w:rPr>
        <w:t>Fortalecer la Atención pre gestacional.</w:t>
      </w:r>
    </w:p>
    <w:p w14:paraId="44434A6C"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Otorgar por lo menos una consulta de especialidad durante el embarazo.</w:t>
      </w:r>
    </w:p>
    <w:p w14:paraId="648AEBE5"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Fortalecer protocolos o normas de actuación para detectar si vive alguna situación de violencia, evaluando el riesgo y brindando un abordaje integral interinstitucional.</w:t>
      </w:r>
    </w:p>
    <w:p w14:paraId="4088A827"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Fortalecer la operatividad de Triage obstétrico, Código mater y ERIO con el objetivo de identificar y manejar oportunamente los casos de urgencia y emergencia obstétrica.</w:t>
      </w:r>
    </w:p>
    <w:p w14:paraId="55A7B297" w14:textId="1521905D"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 xml:space="preserve">Fortalecer la vigilancia en el puerperio inmediato, con apego estricto a la </w:t>
      </w:r>
      <w:r w:rsidR="00B10197" w:rsidRPr="00A677C9">
        <w:rPr>
          <w:rFonts w:ascii="Montserrat" w:eastAsia="Arial" w:hAnsi="Montserrat" w:cs="Arial"/>
        </w:rPr>
        <w:t>normativa vigente</w:t>
      </w:r>
      <w:r w:rsidRPr="00A677C9">
        <w:rPr>
          <w:rFonts w:ascii="Montserrat" w:eastAsia="Arial" w:hAnsi="Montserrat" w:cs="Arial"/>
        </w:rPr>
        <w:t>.</w:t>
      </w:r>
    </w:p>
    <w:p w14:paraId="1D7B1D34"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Aplicar medidas de tromboprofilaxis en el 100% de las pacientes de acuerdo a factores de riesgo.</w:t>
      </w:r>
    </w:p>
    <w:p w14:paraId="2CE86991" w14:textId="77777777" w:rsidR="006C6BEB" w:rsidRPr="00A677C9" w:rsidRDefault="006C6BEB" w:rsidP="00097EBD">
      <w:pPr>
        <w:numPr>
          <w:ilvl w:val="0"/>
          <w:numId w:val="14"/>
        </w:num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Fortalecer el sistema de referencia y contrarreferencia a fin de que el Primer Nivel de Atención esté en posibilidades de brindar el seguimiento correspondiente a la niña o adolescente durante el puerperio mediato y tardío.</w:t>
      </w:r>
    </w:p>
    <w:p w14:paraId="6B26AECC" w14:textId="77777777" w:rsidR="006C6BEB" w:rsidRPr="00A677C9" w:rsidRDefault="006C6BEB" w:rsidP="00DF7D5F">
      <w:pPr>
        <w:pBdr>
          <w:top w:val="nil"/>
          <w:left w:val="nil"/>
          <w:bottom w:val="nil"/>
          <w:right w:val="nil"/>
          <w:between w:val="nil"/>
        </w:pBdr>
        <w:tabs>
          <w:tab w:val="left" w:pos="709"/>
        </w:tabs>
        <w:spacing w:after="0" w:line="240" w:lineRule="auto"/>
        <w:ind w:left="1134"/>
        <w:jc w:val="both"/>
        <w:rPr>
          <w:rFonts w:ascii="Montserrat" w:eastAsia="Arial" w:hAnsi="Montserrat" w:cs="Arial"/>
        </w:rPr>
      </w:pPr>
    </w:p>
    <w:p w14:paraId="460CC11E" w14:textId="40808F61" w:rsidR="006C6BEB" w:rsidRPr="00A677C9" w:rsidRDefault="006C6BEB" w:rsidP="00DF7D5F">
      <w:pPr>
        <w:pBdr>
          <w:top w:val="nil"/>
          <w:left w:val="nil"/>
          <w:bottom w:val="nil"/>
          <w:right w:val="nil"/>
          <w:between w:val="nil"/>
        </w:pBdr>
        <w:tabs>
          <w:tab w:val="left" w:pos="709"/>
        </w:tabs>
        <w:spacing w:after="0" w:line="240" w:lineRule="auto"/>
        <w:ind w:right="-234"/>
        <w:jc w:val="both"/>
        <w:rPr>
          <w:rFonts w:ascii="Montserrat" w:eastAsia="Arial" w:hAnsi="Montserrat" w:cs="Arial"/>
        </w:rPr>
      </w:pPr>
      <w:r w:rsidRPr="00A677C9">
        <w:rPr>
          <w:rFonts w:ascii="Montserrat" w:eastAsia="Arial" w:hAnsi="Montserrat" w:cs="Arial"/>
        </w:rPr>
        <w:t>Para los puntos “16” (primer nivel de atención) y “1</w:t>
      </w:r>
      <w:r w:rsidR="006A7E97" w:rsidRPr="00A677C9">
        <w:rPr>
          <w:rFonts w:ascii="Montserrat" w:eastAsia="Arial" w:hAnsi="Montserrat" w:cs="Arial"/>
        </w:rPr>
        <w:t>1</w:t>
      </w:r>
      <w:r w:rsidRPr="00A677C9">
        <w:rPr>
          <w:rFonts w:ascii="Montserrat" w:eastAsia="Arial" w:hAnsi="Montserrat" w:cs="Arial"/>
        </w:rPr>
        <w:t>” (segundo nivel de atención) se toma como referencia la NOM-046-SSA2-2005. Violencia familiar, sexual y contra las mujeres. Criterios para la prevención y atención.</w:t>
      </w:r>
    </w:p>
    <w:p w14:paraId="0D003B99" w14:textId="77777777" w:rsidR="006C6BEB" w:rsidRPr="00A677C9" w:rsidRDefault="006C6BEB" w:rsidP="00DF7D5F">
      <w:pPr>
        <w:pStyle w:val="NormalWeb"/>
        <w:spacing w:before="0" w:beforeAutospacing="0" w:after="0" w:afterAutospacing="0"/>
        <w:jc w:val="both"/>
        <w:rPr>
          <w:rFonts w:ascii="Montserrat" w:hAnsi="Montserrat" w:cs="Arial"/>
          <w:sz w:val="22"/>
          <w:szCs w:val="22"/>
        </w:rPr>
      </w:pPr>
    </w:p>
    <w:p w14:paraId="6EF0A207" w14:textId="18564845" w:rsidR="00736144" w:rsidRPr="00A677C9" w:rsidRDefault="009876DF" w:rsidP="00DF7D5F">
      <w:pPr>
        <w:pStyle w:val="NormalWeb"/>
        <w:numPr>
          <w:ilvl w:val="0"/>
          <w:numId w:val="1"/>
        </w:numPr>
        <w:shd w:val="clear" w:color="auto" w:fill="FFFFFF" w:themeFill="background1"/>
        <w:spacing w:before="0" w:beforeAutospacing="0" w:after="0" w:afterAutospacing="0"/>
        <w:ind w:right="-234"/>
        <w:jc w:val="both"/>
        <w:rPr>
          <w:rFonts w:ascii="Montserrat" w:hAnsi="Montserrat" w:cs="Arial"/>
          <w:b/>
          <w:sz w:val="22"/>
          <w:szCs w:val="22"/>
        </w:rPr>
      </w:pPr>
      <w:r w:rsidRPr="00A677C9">
        <w:rPr>
          <w:rFonts w:ascii="Montserrat" w:hAnsi="Montserrat" w:cs="Arial"/>
          <w:b/>
          <w:sz w:val="22"/>
          <w:szCs w:val="22"/>
        </w:rPr>
        <w:t>Por e</w:t>
      </w:r>
      <w:r w:rsidR="00C04F27" w:rsidRPr="00A677C9">
        <w:rPr>
          <w:rFonts w:ascii="Montserrat" w:hAnsi="Montserrat" w:cs="Arial"/>
          <w:b/>
          <w:sz w:val="22"/>
          <w:szCs w:val="22"/>
        </w:rPr>
        <w:t>l Sistema para el Desarrollo Integral de la Familia del Estado de Hidalgo, por conducto de la Procuraduría de Protección de Niñas, Niños, Adolescentes y la Familia del Estado de Hidalgo, Órgano Administrativo Desconcentrado de dicho Organismo; cuya facultad es la protección y restitución integral de los derechos vulnerados o restringidos de las NAME</w:t>
      </w:r>
      <w:r w:rsidR="00C47A93" w:rsidRPr="00A677C9">
        <w:rPr>
          <w:rFonts w:ascii="Montserrat" w:hAnsi="Montserrat" w:cs="Arial"/>
          <w:b/>
          <w:sz w:val="22"/>
          <w:szCs w:val="22"/>
        </w:rPr>
        <w:t>,</w:t>
      </w:r>
      <w:r w:rsidR="00C47A93" w:rsidRPr="00A677C9">
        <w:rPr>
          <w:rFonts w:ascii="Montserrat" w:hAnsi="Montserrat" w:cs="Arial"/>
          <w:sz w:val="22"/>
          <w:szCs w:val="22"/>
        </w:rPr>
        <w:t xml:space="preserve"> se compromete a: </w:t>
      </w:r>
    </w:p>
    <w:p w14:paraId="261C1922" w14:textId="77777777" w:rsidR="00736144" w:rsidRPr="00A677C9" w:rsidRDefault="00736144" w:rsidP="00DF7D5F">
      <w:pPr>
        <w:pStyle w:val="NormalWeb"/>
        <w:shd w:val="clear" w:color="auto" w:fill="FFFFFF" w:themeFill="background1"/>
        <w:spacing w:before="0" w:beforeAutospacing="0" w:after="0" w:afterAutospacing="0"/>
        <w:ind w:left="360"/>
        <w:jc w:val="both"/>
        <w:rPr>
          <w:rFonts w:ascii="Montserrat" w:hAnsi="Montserrat" w:cs="Arial"/>
          <w:b/>
          <w:sz w:val="22"/>
          <w:szCs w:val="22"/>
        </w:rPr>
      </w:pPr>
    </w:p>
    <w:p w14:paraId="533E5AD0" w14:textId="77777777" w:rsidR="00736144" w:rsidRPr="00A677C9" w:rsidRDefault="00C47A93" w:rsidP="00097EBD">
      <w:pPr>
        <w:pStyle w:val="NormalWeb"/>
        <w:numPr>
          <w:ilvl w:val="0"/>
          <w:numId w:val="6"/>
        </w:numPr>
        <w:shd w:val="clear" w:color="auto" w:fill="FFFFFF" w:themeFill="background1"/>
        <w:spacing w:before="0" w:beforeAutospacing="0" w:after="0" w:afterAutospacing="0"/>
        <w:ind w:right="-234"/>
        <w:jc w:val="both"/>
        <w:rPr>
          <w:rFonts w:ascii="Montserrat" w:hAnsi="Montserrat" w:cs="Arial"/>
          <w:b/>
          <w:sz w:val="22"/>
          <w:szCs w:val="22"/>
        </w:rPr>
      </w:pPr>
      <w:r w:rsidRPr="00A677C9">
        <w:rPr>
          <w:rFonts w:ascii="Montserrat" w:hAnsi="Montserrat" w:cs="Arial"/>
          <w:sz w:val="22"/>
          <w:szCs w:val="22"/>
        </w:rPr>
        <w:lastRenderedPageBreak/>
        <w:t>Atender los casos de las NAME de conformidad a lo establecido en el artículo 123 de la Ley General de los Derechos de Niñas, Niños y Adolescente y su correlativo para el Estado de Hidalgo; con el objetivo de efectuar la determinación, coordinación de la ejecución y seguimiento de las medidas de protección y restitución de los derechos de niñas, niños y adolescentes.</w:t>
      </w:r>
    </w:p>
    <w:p w14:paraId="56F49950" w14:textId="0F3CA822" w:rsidR="00C47A93" w:rsidRPr="00A677C9" w:rsidRDefault="00C47A93" w:rsidP="004545FC">
      <w:pPr>
        <w:pStyle w:val="NormalWeb"/>
        <w:numPr>
          <w:ilvl w:val="0"/>
          <w:numId w:val="6"/>
        </w:numPr>
        <w:shd w:val="clear" w:color="auto" w:fill="FFFFFF" w:themeFill="background1"/>
        <w:spacing w:before="0" w:beforeAutospacing="0" w:after="0" w:afterAutospacing="0"/>
        <w:ind w:right="-234"/>
        <w:jc w:val="both"/>
        <w:rPr>
          <w:rFonts w:ascii="Montserrat" w:hAnsi="Montserrat" w:cs="Arial"/>
          <w:b/>
          <w:sz w:val="22"/>
          <w:szCs w:val="22"/>
        </w:rPr>
      </w:pPr>
      <w:r w:rsidRPr="00A677C9">
        <w:rPr>
          <w:rFonts w:ascii="Montserrat" w:hAnsi="Montserrat" w:cs="Arial"/>
          <w:sz w:val="22"/>
          <w:szCs w:val="22"/>
        </w:rPr>
        <w:t xml:space="preserve">Compartir información </w:t>
      </w:r>
      <w:r w:rsidR="004B1B20" w:rsidRPr="00A677C9">
        <w:rPr>
          <w:rFonts w:ascii="Montserrat" w:hAnsi="Montserrat" w:cs="Arial"/>
          <w:sz w:val="22"/>
          <w:szCs w:val="22"/>
        </w:rPr>
        <w:t xml:space="preserve">del </w:t>
      </w:r>
      <w:r w:rsidRPr="00A677C9">
        <w:rPr>
          <w:rFonts w:ascii="Montserrat" w:hAnsi="Montserrat" w:cs="Arial"/>
          <w:sz w:val="22"/>
          <w:szCs w:val="22"/>
        </w:rPr>
        <w:t>Sistema de Información de Niñas, Niños y Adolescentes en Situación de Vulneración de Derechos (SINNAVD), al Sistema Informático SIN NAMES, únicamente respecto al plan de restitución de los casos de las NAMES registradas y atendidas en la Procuraduría de Protección de Niñas, Niños, Adolescentes y la Familia del Estado de Hidalgo.</w:t>
      </w:r>
    </w:p>
    <w:p w14:paraId="07A34F71" w14:textId="0A44EF38" w:rsidR="004545FC" w:rsidRPr="00A677C9" w:rsidRDefault="004545FC" w:rsidP="004545FC">
      <w:pPr>
        <w:pStyle w:val="NormalWeb"/>
        <w:numPr>
          <w:ilvl w:val="0"/>
          <w:numId w:val="6"/>
        </w:numPr>
        <w:shd w:val="clear" w:color="auto" w:fill="FFFFFF" w:themeFill="background1"/>
        <w:spacing w:before="0" w:beforeAutospacing="0" w:after="0" w:afterAutospacing="0"/>
        <w:ind w:right="-234"/>
        <w:jc w:val="both"/>
        <w:rPr>
          <w:rFonts w:ascii="Montserrat" w:hAnsi="Montserrat" w:cs="Arial"/>
          <w:sz w:val="22"/>
          <w:szCs w:val="22"/>
        </w:rPr>
      </w:pPr>
      <w:r w:rsidRPr="00A677C9">
        <w:rPr>
          <w:rFonts w:ascii="Montserrat" w:hAnsi="Montserrat" w:cs="Arial"/>
          <w:sz w:val="22"/>
          <w:szCs w:val="22"/>
        </w:rPr>
        <w:t>Registra</w:t>
      </w:r>
      <w:r w:rsidR="008E17EE" w:rsidRPr="00A677C9">
        <w:rPr>
          <w:rFonts w:ascii="Montserrat" w:hAnsi="Montserrat" w:cs="Arial"/>
          <w:sz w:val="22"/>
          <w:szCs w:val="22"/>
        </w:rPr>
        <w:t>r</w:t>
      </w:r>
      <w:r w:rsidRPr="00A677C9">
        <w:rPr>
          <w:rFonts w:ascii="Montserrat" w:hAnsi="Montserrat" w:cs="Arial"/>
          <w:sz w:val="22"/>
          <w:szCs w:val="22"/>
        </w:rPr>
        <w:t xml:space="preserve"> los casos en el Sistema (SIN-NAME).</w:t>
      </w:r>
    </w:p>
    <w:p w14:paraId="5554B4A7" w14:textId="52104067" w:rsidR="00C04F27" w:rsidRPr="00A677C9" w:rsidRDefault="00C04F27" w:rsidP="004545FC">
      <w:pPr>
        <w:pStyle w:val="NormalWeb"/>
        <w:shd w:val="clear" w:color="auto" w:fill="FFFFFF" w:themeFill="background1"/>
        <w:spacing w:before="0" w:beforeAutospacing="0" w:after="0" w:afterAutospacing="0"/>
        <w:ind w:left="360"/>
        <w:jc w:val="both"/>
        <w:rPr>
          <w:rFonts w:ascii="Montserrat" w:hAnsi="Montserrat" w:cs="Arial"/>
          <w:b/>
          <w:sz w:val="22"/>
          <w:szCs w:val="22"/>
        </w:rPr>
      </w:pPr>
    </w:p>
    <w:p w14:paraId="3C8E0A38" w14:textId="77777777" w:rsidR="006C6BEB" w:rsidRPr="00A677C9" w:rsidRDefault="006C6BEB" w:rsidP="00DF7D5F">
      <w:pPr>
        <w:pStyle w:val="Prrafodelista"/>
        <w:numPr>
          <w:ilvl w:val="0"/>
          <w:numId w:val="1"/>
        </w:numPr>
        <w:spacing w:after="0" w:line="240" w:lineRule="auto"/>
        <w:ind w:right="-234"/>
        <w:jc w:val="both"/>
        <w:rPr>
          <w:rFonts w:ascii="Montserrat" w:hAnsi="Montserrat" w:cs="Arial"/>
        </w:rPr>
      </w:pPr>
      <w:r w:rsidRPr="00A677C9">
        <w:rPr>
          <w:rFonts w:ascii="Montserrat" w:hAnsi="Montserrat" w:cs="Arial"/>
          <w:b/>
        </w:rPr>
        <w:t xml:space="preserve">Por el Instituto Hidalguense de las Mujeres, </w:t>
      </w:r>
      <w:r w:rsidRPr="00A677C9">
        <w:rPr>
          <w:rFonts w:ascii="Montserrat" w:hAnsi="Montserrat" w:cs="Arial"/>
          <w:bCs/>
        </w:rPr>
        <w:t>se compromete a:</w:t>
      </w:r>
    </w:p>
    <w:p w14:paraId="302AE9DA" w14:textId="77777777" w:rsidR="006C6BEB" w:rsidRPr="00A677C9" w:rsidRDefault="006C6BEB" w:rsidP="00DF7D5F">
      <w:pPr>
        <w:pStyle w:val="Prrafodelista"/>
        <w:spacing w:after="0" w:line="240" w:lineRule="auto"/>
        <w:ind w:left="360" w:right="-234"/>
        <w:jc w:val="both"/>
        <w:rPr>
          <w:rFonts w:ascii="Montserrat" w:hAnsi="Montserrat" w:cs="Arial"/>
        </w:rPr>
      </w:pPr>
    </w:p>
    <w:p w14:paraId="795A0C0F" w14:textId="2012D3CB" w:rsidR="006C6BEB" w:rsidRPr="00A677C9" w:rsidRDefault="006C6BEB" w:rsidP="00DF7D5F">
      <w:pPr>
        <w:pStyle w:val="Prrafodelista"/>
        <w:numPr>
          <w:ilvl w:val="1"/>
          <w:numId w:val="4"/>
        </w:numPr>
        <w:spacing w:after="0" w:line="240" w:lineRule="auto"/>
        <w:ind w:right="-234"/>
        <w:jc w:val="both"/>
        <w:rPr>
          <w:rFonts w:ascii="Montserrat" w:hAnsi="Montserrat" w:cs="Arial"/>
        </w:rPr>
      </w:pPr>
      <w:r w:rsidRPr="00A677C9">
        <w:rPr>
          <w:rFonts w:ascii="Montserrat" w:hAnsi="Montserrat" w:cs="Arial"/>
        </w:rPr>
        <w:t>Dar acompañamiento de atención psicológica a las NAMES, solo en los casos donde los SIPINNA municipales no cuenten con dicho servicio.</w:t>
      </w:r>
    </w:p>
    <w:p w14:paraId="0E8DA0AD" w14:textId="77777777" w:rsidR="006C6BEB" w:rsidRPr="00A677C9" w:rsidRDefault="006C6BEB" w:rsidP="00DF7D5F">
      <w:pPr>
        <w:spacing w:after="0" w:line="240" w:lineRule="auto"/>
        <w:jc w:val="both"/>
        <w:rPr>
          <w:rFonts w:ascii="Montserrat" w:eastAsia="Times New Roman" w:hAnsi="Montserrat" w:cs="Arial"/>
          <w:b/>
          <w:lang w:eastAsia="es-MX"/>
        </w:rPr>
      </w:pPr>
    </w:p>
    <w:p w14:paraId="458B18D7" w14:textId="1FD55B1C" w:rsidR="009D0DFA" w:rsidRPr="00A677C9" w:rsidRDefault="00B531BB" w:rsidP="00DF7D5F">
      <w:pPr>
        <w:pStyle w:val="Prrafodelista"/>
        <w:numPr>
          <w:ilvl w:val="0"/>
          <w:numId w:val="1"/>
        </w:numPr>
        <w:shd w:val="clear" w:color="auto" w:fill="FFFFFF" w:themeFill="background1"/>
        <w:spacing w:after="0" w:line="240" w:lineRule="auto"/>
        <w:jc w:val="both"/>
        <w:rPr>
          <w:rFonts w:ascii="Montserrat" w:eastAsia="Arial" w:hAnsi="Montserrat" w:cs="Arial"/>
        </w:rPr>
      </w:pPr>
      <w:r w:rsidRPr="00A677C9">
        <w:rPr>
          <w:rFonts w:ascii="Montserrat" w:hAnsi="Montserrat" w:cs="Arial"/>
          <w:b/>
        </w:rPr>
        <w:t>Por l</w:t>
      </w:r>
      <w:r w:rsidR="009D0DFA" w:rsidRPr="00A677C9">
        <w:rPr>
          <w:rFonts w:ascii="Montserrat" w:hAnsi="Montserrat" w:cs="Arial"/>
          <w:b/>
        </w:rPr>
        <w:t xml:space="preserve">a Dirección General del Registro del Estado Familiar, </w:t>
      </w:r>
      <w:r w:rsidR="009D0DFA" w:rsidRPr="00A677C9">
        <w:rPr>
          <w:rFonts w:ascii="Montserrat" w:hAnsi="Montserrat" w:cs="Arial"/>
          <w:bCs/>
        </w:rPr>
        <w:t>se compromete a:</w:t>
      </w:r>
    </w:p>
    <w:p w14:paraId="020E8367" w14:textId="77777777" w:rsidR="009D0DFA" w:rsidRPr="00A677C9" w:rsidRDefault="009D0DFA" w:rsidP="00DF7D5F">
      <w:pPr>
        <w:pStyle w:val="NormalWeb"/>
        <w:shd w:val="clear" w:color="auto" w:fill="FFFFFF" w:themeFill="background1"/>
        <w:spacing w:before="0" w:beforeAutospacing="0" w:after="0" w:afterAutospacing="0"/>
        <w:ind w:left="360"/>
        <w:jc w:val="both"/>
        <w:rPr>
          <w:rFonts w:ascii="Montserrat" w:eastAsia="Arial" w:hAnsi="Montserrat" w:cs="Arial"/>
          <w:sz w:val="22"/>
          <w:szCs w:val="22"/>
        </w:rPr>
      </w:pPr>
    </w:p>
    <w:p w14:paraId="5756B240" w14:textId="02A2C69D" w:rsidR="009D0DFA" w:rsidRPr="00A677C9" w:rsidRDefault="009D0DFA" w:rsidP="00097EBD">
      <w:pPr>
        <w:pStyle w:val="NormalWeb"/>
        <w:numPr>
          <w:ilvl w:val="1"/>
          <w:numId w:val="12"/>
        </w:numPr>
        <w:shd w:val="clear" w:color="auto" w:fill="FFFFFF" w:themeFill="background1"/>
        <w:spacing w:before="0" w:beforeAutospacing="0" w:after="0" w:afterAutospacing="0"/>
        <w:ind w:left="851" w:hanging="425"/>
        <w:jc w:val="both"/>
        <w:rPr>
          <w:rFonts w:ascii="Montserrat" w:eastAsia="Arial" w:hAnsi="Montserrat" w:cs="Arial"/>
          <w:sz w:val="22"/>
          <w:szCs w:val="22"/>
        </w:rPr>
      </w:pPr>
      <w:r w:rsidRPr="00A677C9">
        <w:rPr>
          <w:rFonts w:ascii="Montserrat" w:eastAsia="Arial" w:hAnsi="Montserrat" w:cs="Arial"/>
          <w:sz w:val="22"/>
          <w:szCs w:val="22"/>
        </w:rPr>
        <w:t>Atender, a través de la Oficialías del Registro del Estado Familiar, los casos de las NAME, con el objetivo de llevar a cabo el registro de nacimiento de sus hijos, de forma oportuna.</w:t>
      </w:r>
    </w:p>
    <w:p w14:paraId="34011AA4" w14:textId="377302B5" w:rsidR="009D0DFA" w:rsidRPr="00A677C9" w:rsidRDefault="009D0DFA" w:rsidP="00097EBD">
      <w:pPr>
        <w:pStyle w:val="NormalWeb"/>
        <w:numPr>
          <w:ilvl w:val="1"/>
          <w:numId w:val="12"/>
        </w:numPr>
        <w:shd w:val="clear" w:color="auto" w:fill="FFFFFF" w:themeFill="background1"/>
        <w:spacing w:before="0" w:beforeAutospacing="0" w:after="0" w:afterAutospacing="0"/>
        <w:ind w:left="851" w:hanging="425"/>
        <w:jc w:val="both"/>
        <w:rPr>
          <w:rFonts w:ascii="Montserrat" w:hAnsi="Montserrat" w:cs="Arial"/>
          <w:sz w:val="22"/>
          <w:szCs w:val="22"/>
        </w:rPr>
      </w:pPr>
      <w:r w:rsidRPr="00A677C9">
        <w:rPr>
          <w:rFonts w:ascii="Montserrat" w:eastAsia="Arial" w:hAnsi="Montserrat" w:cs="Arial"/>
          <w:sz w:val="22"/>
          <w:szCs w:val="22"/>
        </w:rPr>
        <w:t>Compartir información de los registros de nacimiento donde la madre del registrado sea una mujer</w:t>
      </w:r>
      <w:r w:rsidRPr="00A677C9">
        <w:rPr>
          <w:rFonts w:ascii="Montserrat" w:hAnsi="Montserrat" w:cs="Arial"/>
          <w:sz w:val="22"/>
          <w:szCs w:val="22"/>
        </w:rPr>
        <w:t xml:space="preserve"> menor de 15 años, con la finalidad de que se registren en el sistema.</w:t>
      </w:r>
    </w:p>
    <w:p w14:paraId="365C7944" w14:textId="77777777" w:rsidR="006C6BEB" w:rsidRPr="00A677C9" w:rsidRDefault="006C6BEB" w:rsidP="00DF7D5F">
      <w:pPr>
        <w:pStyle w:val="NormalWeb"/>
        <w:shd w:val="clear" w:color="auto" w:fill="FFFFFF" w:themeFill="background1"/>
        <w:spacing w:before="0" w:beforeAutospacing="0" w:after="0" w:afterAutospacing="0"/>
        <w:ind w:left="851"/>
        <w:jc w:val="both"/>
        <w:rPr>
          <w:rFonts w:ascii="Montserrat" w:hAnsi="Montserrat" w:cs="Arial"/>
          <w:sz w:val="22"/>
          <w:szCs w:val="22"/>
        </w:rPr>
      </w:pPr>
    </w:p>
    <w:p w14:paraId="263EBCB6" w14:textId="1295196D" w:rsidR="006239A1" w:rsidRPr="00A677C9" w:rsidRDefault="007717C6" w:rsidP="00DF7D5F">
      <w:pPr>
        <w:pStyle w:val="NormalWeb"/>
        <w:spacing w:before="0" w:beforeAutospacing="0" w:after="0" w:afterAutospacing="0"/>
        <w:jc w:val="both"/>
        <w:rPr>
          <w:rFonts w:ascii="Montserrat" w:hAnsi="Montserrat" w:cs="Arial"/>
          <w:sz w:val="22"/>
          <w:szCs w:val="22"/>
        </w:rPr>
      </w:pPr>
      <w:r w:rsidRPr="00A677C9">
        <w:rPr>
          <w:rFonts w:ascii="Montserrat" w:hAnsi="Montserrat" w:cs="Arial"/>
          <w:b/>
          <w:sz w:val="22"/>
          <w:szCs w:val="22"/>
        </w:rPr>
        <w:t>QUINTA</w:t>
      </w:r>
      <w:r w:rsidR="00C04F27" w:rsidRPr="00A677C9">
        <w:rPr>
          <w:rFonts w:ascii="Montserrat" w:hAnsi="Montserrat" w:cs="Arial"/>
          <w:b/>
          <w:sz w:val="22"/>
          <w:szCs w:val="22"/>
        </w:rPr>
        <w:t xml:space="preserve">. </w:t>
      </w:r>
      <w:r w:rsidR="006239A1" w:rsidRPr="00A677C9">
        <w:rPr>
          <w:rFonts w:ascii="Montserrat" w:hAnsi="Montserrat" w:cs="Arial"/>
          <w:b/>
          <w:sz w:val="22"/>
          <w:szCs w:val="22"/>
        </w:rPr>
        <w:t>DE LA CONFIDENCIALIDAD.</w:t>
      </w:r>
    </w:p>
    <w:p w14:paraId="4FDA66DC" w14:textId="77777777" w:rsidR="006239A1" w:rsidRPr="00A677C9" w:rsidRDefault="006239A1" w:rsidP="00DF7D5F">
      <w:pPr>
        <w:pStyle w:val="NormalWeb"/>
        <w:spacing w:before="0" w:beforeAutospacing="0" w:after="0" w:afterAutospacing="0"/>
        <w:jc w:val="both"/>
        <w:rPr>
          <w:rFonts w:ascii="Montserrat" w:hAnsi="Montserrat" w:cs="Arial"/>
          <w:sz w:val="22"/>
          <w:szCs w:val="22"/>
        </w:rPr>
      </w:pPr>
    </w:p>
    <w:p w14:paraId="08A8F079" w14:textId="108E6704" w:rsidR="006239A1" w:rsidRPr="00A677C9" w:rsidRDefault="006239A1" w:rsidP="00DF7D5F">
      <w:pPr>
        <w:pStyle w:val="NormalWeb"/>
        <w:spacing w:before="0" w:beforeAutospacing="0" w:after="0" w:afterAutospacing="0"/>
        <w:ind w:right="-234"/>
        <w:jc w:val="both"/>
        <w:rPr>
          <w:rFonts w:ascii="Montserrat" w:hAnsi="Montserrat" w:cs="Arial"/>
          <w:sz w:val="22"/>
          <w:szCs w:val="22"/>
        </w:rPr>
      </w:pPr>
      <w:r w:rsidRPr="00A677C9">
        <w:rPr>
          <w:rFonts w:ascii="Montserrat" w:hAnsi="Montserrat" w:cs="Arial"/>
          <w:b/>
          <w:sz w:val="22"/>
          <w:szCs w:val="22"/>
        </w:rPr>
        <w:t>“LAS PARTES"</w:t>
      </w:r>
      <w:r w:rsidRPr="00A677C9">
        <w:rPr>
          <w:rFonts w:ascii="Montserrat" w:hAnsi="Montserrat" w:cs="Arial"/>
          <w:sz w:val="22"/>
          <w:szCs w:val="22"/>
        </w:rPr>
        <w:t xml:space="preserve"> guardarán la más estricta confidencialidad, respecto de la información que mutuamente se proporcionen o por aquella a la que  tenga acceso con motivo de la ejecución del presente Convenio, de manera especial a la clasificada como confidencial o reservada en términos de la Ley Federal y Estatal de Transparencia y Acceso a la Información Pública, y demás disposiciones legales aplicables, salvo que se cuente con la previa autorización escrita de quien sea  responsable de dicha información, debiendo asegurarse que ésta, se proporcione al personal que cada una de ellas designe, sea bajo su estricta  responsabilidad.</w:t>
      </w:r>
    </w:p>
    <w:p w14:paraId="541E10AC" w14:textId="77777777" w:rsidR="006239A1" w:rsidRPr="00A677C9" w:rsidRDefault="006239A1" w:rsidP="00DF7D5F">
      <w:pPr>
        <w:pStyle w:val="NormalWeb"/>
        <w:spacing w:before="0" w:beforeAutospacing="0" w:after="0" w:afterAutospacing="0"/>
        <w:jc w:val="both"/>
        <w:rPr>
          <w:rFonts w:ascii="Montserrat" w:hAnsi="Montserrat" w:cs="Arial"/>
          <w:sz w:val="22"/>
          <w:szCs w:val="22"/>
        </w:rPr>
      </w:pPr>
    </w:p>
    <w:p w14:paraId="20727199" w14:textId="77777777" w:rsidR="006239A1" w:rsidRPr="00A677C9" w:rsidRDefault="006239A1" w:rsidP="00DF7D5F">
      <w:pPr>
        <w:pStyle w:val="NormalWeb"/>
        <w:spacing w:before="0" w:beforeAutospacing="0" w:after="0" w:afterAutospacing="0"/>
        <w:ind w:right="-234"/>
        <w:jc w:val="both"/>
        <w:rPr>
          <w:rFonts w:ascii="Montserrat" w:hAnsi="Montserrat" w:cs="Arial"/>
          <w:sz w:val="22"/>
          <w:szCs w:val="22"/>
        </w:rPr>
      </w:pPr>
      <w:r w:rsidRPr="00A677C9">
        <w:rPr>
          <w:rFonts w:ascii="Montserrat" w:hAnsi="Montserrat" w:cs="Arial"/>
          <w:sz w:val="22"/>
          <w:szCs w:val="22"/>
        </w:rPr>
        <w:t xml:space="preserve">Asimismo, </w:t>
      </w:r>
      <w:r w:rsidRPr="00A677C9">
        <w:rPr>
          <w:rFonts w:ascii="Montserrat" w:hAnsi="Montserrat" w:cs="Arial"/>
          <w:b/>
          <w:sz w:val="22"/>
          <w:szCs w:val="22"/>
        </w:rPr>
        <w:t>"LAS PARTES"</w:t>
      </w:r>
      <w:r w:rsidRPr="00A677C9">
        <w:rPr>
          <w:rFonts w:ascii="Montserrat" w:hAnsi="Montserrat" w:cs="Arial"/>
          <w:sz w:val="22"/>
          <w:szCs w:val="22"/>
        </w:rPr>
        <w:t xml:space="preserve"> convienen que las obligaciones de confidencialidad antes referidas no aplicarán respecto a aquella información que sea de dominio público que las partes hayan conocido o desarrollado antes de la celebración de este convenio, así como a la que deba difundirse en cumplimiento a un mandato legal o aquél emitido por autoridad competente, en términos de la normativa aplicable.</w:t>
      </w:r>
    </w:p>
    <w:p w14:paraId="0C360D30" w14:textId="77777777" w:rsidR="006239A1" w:rsidRPr="00A677C9" w:rsidRDefault="006239A1" w:rsidP="00DF7D5F">
      <w:pPr>
        <w:pStyle w:val="NormalWeb"/>
        <w:spacing w:before="0" w:beforeAutospacing="0" w:after="0" w:afterAutospacing="0"/>
        <w:ind w:right="-234"/>
        <w:jc w:val="both"/>
        <w:rPr>
          <w:rFonts w:ascii="Montserrat" w:hAnsi="Montserrat" w:cs="Arial"/>
          <w:sz w:val="22"/>
          <w:szCs w:val="22"/>
        </w:rPr>
      </w:pPr>
      <w:r w:rsidRPr="00A677C9">
        <w:rPr>
          <w:rFonts w:ascii="Montserrat" w:hAnsi="Montserrat" w:cs="Arial"/>
          <w:sz w:val="22"/>
          <w:szCs w:val="22"/>
        </w:rPr>
        <w:lastRenderedPageBreak/>
        <w:t>El incumplimiento de la obligación de confidencialidad prevista en esta cláusula será causa de responsabilidad en términos de lo previsto en las disposiciones y normativas aplicables.</w:t>
      </w:r>
    </w:p>
    <w:p w14:paraId="6C7066CF" w14:textId="77777777" w:rsidR="00DF7D5F" w:rsidRPr="00A677C9" w:rsidRDefault="00DF7D5F" w:rsidP="00DF7D5F">
      <w:pPr>
        <w:pStyle w:val="NormalWeb"/>
        <w:spacing w:before="0" w:beforeAutospacing="0" w:after="0" w:afterAutospacing="0"/>
        <w:ind w:right="-234"/>
        <w:jc w:val="both"/>
        <w:rPr>
          <w:rFonts w:ascii="Montserrat" w:hAnsi="Montserrat" w:cs="Arial"/>
          <w:sz w:val="22"/>
          <w:szCs w:val="22"/>
        </w:rPr>
      </w:pPr>
    </w:p>
    <w:p w14:paraId="1581B4BC" w14:textId="2647B4C7" w:rsidR="006239A1" w:rsidRPr="00A677C9" w:rsidRDefault="006239A1" w:rsidP="00DF7D5F">
      <w:pPr>
        <w:pStyle w:val="NormalWeb"/>
        <w:spacing w:before="0" w:beforeAutospacing="0" w:after="0" w:afterAutospacing="0"/>
        <w:ind w:right="-234"/>
        <w:jc w:val="both"/>
        <w:rPr>
          <w:rFonts w:ascii="Montserrat" w:hAnsi="Montserrat" w:cs="Arial"/>
          <w:sz w:val="22"/>
          <w:szCs w:val="22"/>
        </w:rPr>
      </w:pPr>
      <w:r w:rsidRPr="00A677C9">
        <w:rPr>
          <w:rFonts w:ascii="Montserrat" w:hAnsi="Montserrat" w:cs="Arial"/>
          <w:sz w:val="22"/>
          <w:szCs w:val="22"/>
        </w:rPr>
        <w:t xml:space="preserve">Las obligaciones previstas en esta cláusula permanecerán vigentes y serán exigibles aun en caso de que </w:t>
      </w:r>
      <w:r w:rsidRPr="00A677C9">
        <w:rPr>
          <w:rFonts w:ascii="Montserrat" w:hAnsi="Montserrat" w:cs="Arial"/>
          <w:b/>
          <w:sz w:val="22"/>
          <w:szCs w:val="22"/>
        </w:rPr>
        <w:t>"LAS PARTES"</w:t>
      </w:r>
      <w:r w:rsidRPr="00A677C9">
        <w:rPr>
          <w:rFonts w:ascii="Montserrat" w:hAnsi="Montserrat" w:cs="Arial"/>
          <w:sz w:val="22"/>
          <w:szCs w:val="22"/>
        </w:rPr>
        <w:t xml:space="preserve"> dieren por terminado el </w:t>
      </w:r>
      <w:r w:rsidR="00D035BB" w:rsidRPr="00A677C9">
        <w:rPr>
          <w:rFonts w:ascii="Montserrat" w:hAnsi="Montserrat" w:cs="Arial"/>
          <w:sz w:val="22"/>
          <w:szCs w:val="22"/>
        </w:rPr>
        <w:t>este</w:t>
      </w:r>
      <w:r w:rsidRPr="00A677C9">
        <w:rPr>
          <w:rFonts w:ascii="Montserrat" w:hAnsi="Montserrat" w:cs="Arial"/>
          <w:sz w:val="22"/>
          <w:szCs w:val="22"/>
        </w:rPr>
        <w:t xml:space="preserve"> </w:t>
      </w:r>
      <w:r w:rsidR="00D035BB" w:rsidRPr="00A677C9">
        <w:rPr>
          <w:rFonts w:ascii="Montserrat" w:hAnsi="Montserrat" w:cs="Arial"/>
          <w:sz w:val="22"/>
          <w:szCs w:val="22"/>
        </w:rPr>
        <w:t>común acuerdo</w:t>
      </w:r>
      <w:r w:rsidRPr="00A677C9">
        <w:rPr>
          <w:rFonts w:ascii="Montserrat" w:hAnsi="Montserrat" w:cs="Arial"/>
          <w:sz w:val="22"/>
          <w:szCs w:val="22"/>
        </w:rPr>
        <w:t xml:space="preserve">, siempre y cuando se acredite de manera fehaciente la responsabilidad de </w:t>
      </w:r>
      <w:r w:rsidRPr="00A677C9">
        <w:rPr>
          <w:rFonts w:ascii="Montserrat" w:hAnsi="Montserrat" w:cs="Arial"/>
          <w:b/>
          <w:sz w:val="22"/>
          <w:szCs w:val="22"/>
        </w:rPr>
        <w:t>"LAS PARTES"</w:t>
      </w:r>
      <w:r w:rsidRPr="00A677C9">
        <w:rPr>
          <w:rFonts w:ascii="Montserrat" w:hAnsi="Montserrat" w:cs="Arial"/>
          <w:sz w:val="22"/>
          <w:szCs w:val="22"/>
        </w:rPr>
        <w:t xml:space="preserve"> en los términos previstos en la normatividad invocada.</w:t>
      </w:r>
    </w:p>
    <w:p w14:paraId="2F251401" w14:textId="77777777" w:rsidR="00DF7D5F" w:rsidRPr="00A677C9" w:rsidRDefault="00DF7D5F" w:rsidP="00DF7D5F">
      <w:pPr>
        <w:spacing w:after="0" w:line="240" w:lineRule="auto"/>
        <w:jc w:val="both"/>
        <w:rPr>
          <w:rFonts w:ascii="Montserrat" w:hAnsi="Montserrat" w:cs="Arial"/>
        </w:rPr>
      </w:pPr>
    </w:p>
    <w:p w14:paraId="67D70D2F" w14:textId="1D6ED7DC" w:rsidR="006369E8" w:rsidRPr="00A677C9" w:rsidRDefault="007717C6" w:rsidP="00DF7D5F">
      <w:pPr>
        <w:spacing w:after="0" w:line="240" w:lineRule="auto"/>
        <w:jc w:val="both"/>
        <w:rPr>
          <w:rFonts w:ascii="Montserrat" w:hAnsi="Montserrat" w:cs="Arial"/>
          <w:b/>
        </w:rPr>
      </w:pPr>
      <w:r w:rsidRPr="00A677C9">
        <w:rPr>
          <w:rFonts w:ascii="Montserrat" w:hAnsi="Montserrat" w:cs="Arial"/>
          <w:b/>
        </w:rPr>
        <w:t>SEXTA</w:t>
      </w:r>
      <w:r w:rsidR="00C04F27" w:rsidRPr="00A677C9">
        <w:rPr>
          <w:rFonts w:ascii="Montserrat" w:hAnsi="Montserrat" w:cs="Arial"/>
          <w:b/>
        </w:rPr>
        <w:t xml:space="preserve">. </w:t>
      </w:r>
      <w:r w:rsidR="008E528E" w:rsidRPr="00A677C9">
        <w:rPr>
          <w:rFonts w:ascii="Montserrat" w:hAnsi="Montserrat" w:cs="Arial"/>
          <w:b/>
        </w:rPr>
        <w:t xml:space="preserve">DE LA </w:t>
      </w:r>
      <w:r w:rsidR="00C04F27" w:rsidRPr="00A677C9">
        <w:rPr>
          <w:rFonts w:ascii="Montserrat" w:hAnsi="Montserrat" w:cs="Arial"/>
          <w:b/>
        </w:rPr>
        <w:t>TRANSPARENCIA Y PROTECCIÓN DE DATOS PERSONALES.</w:t>
      </w:r>
    </w:p>
    <w:p w14:paraId="659141B8" w14:textId="77777777" w:rsidR="006369E8" w:rsidRPr="00A677C9" w:rsidRDefault="006369E8" w:rsidP="00DF7D5F">
      <w:pPr>
        <w:spacing w:after="0" w:line="240" w:lineRule="auto"/>
        <w:jc w:val="both"/>
        <w:rPr>
          <w:rFonts w:ascii="Montserrat" w:hAnsi="Montserrat" w:cs="Arial"/>
        </w:rPr>
      </w:pPr>
    </w:p>
    <w:p w14:paraId="674815D9" w14:textId="780640C8" w:rsidR="00C04F27" w:rsidRPr="00A677C9" w:rsidRDefault="00C04F27" w:rsidP="00DF7D5F">
      <w:pPr>
        <w:spacing w:after="0" w:line="240" w:lineRule="auto"/>
        <w:ind w:right="-234"/>
        <w:jc w:val="both"/>
        <w:rPr>
          <w:rFonts w:ascii="Montserrat" w:hAnsi="Montserrat" w:cs="Arial"/>
        </w:rPr>
      </w:pPr>
      <w:r w:rsidRPr="00A677C9">
        <w:rPr>
          <w:rFonts w:ascii="Montserrat" w:hAnsi="Montserrat" w:cs="Arial"/>
          <w:b/>
          <w:bCs/>
        </w:rPr>
        <w:t>“LAS PARTES”</w:t>
      </w:r>
      <w:r w:rsidRPr="00A677C9">
        <w:rPr>
          <w:rFonts w:ascii="Montserrat" w:hAnsi="Montserrat" w:cs="Arial"/>
        </w:rPr>
        <w:t xml:space="preserve"> se comprometen a cumplir con las disposiciones que establece la Ley General de Transparencia y Acceso a la Información Pública, la Ley Federal de Transparencia y Acceso a la Información Pública, la Ley General de Protección de Datos Personales en Posesión de Sujetos Obligados y las disposiciones aplicables en la materia.</w:t>
      </w:r>
    </w:p>
    <w:p w14:paraId="3C7D2721" w14:textId="77777777" w:rsidR="00DF7D5F" w:rsidRPr="00A677C9" w:rsidRDefault="00DF7D5F" w:rsidP="00DF7D5F">
      <w:pPr>
        <w:spacing w:after="0" w:line="240" w:lineRule="auto"/>
        <w:ind w:right="-234"/>
        <w:jc w:val="both"/>
        <w:rPr>
          <w:rFonts w:ascii="Montserrat" w:hAnsi="Montserrat" w:cs="Arial"/>
        </w:rPr>
      </w:pPr>
    </w:p>
    <w:p w14:paraId="3589034A" w14:textId="63B18DAD" w:rsidR="00C04F27" w:rsidRPr="00A677C9" w:rsidRDefault="00C04F27" w:rsidP="00DF7D5F">
      <w:pPr>
        <w:spacing w:after="0" w:line="240" w:lineRule="auto"/>
        <w:ind w:right="-234"/>
        <w:jc w:val="both"/>
        <w:rPr>
          <w:rFonts w:ascii="Montserrat" w:hAnsi="Montserrat" w:cs="Arial"/>
          <w:lang w:eastAsia="es-MX"/>
        </w:rPr>
      </w:pPr>
      <w:r w:rsidRPr="00A677C9">
        <w:rPr>
          <w:rFonts w:ascii="Montserrat" w:hAnsi="Montserrat" w:cs="Arial"/>
          <w:bCs/>
          <w:lang w:eastAsia="es-MX"/>
        </w:rPr>
        <w:t>Asimismo a efecto de dar cabal cumplimiento al objeto de</w:t>
      </w:r>
      <w:r w:rsidR="00D035BB" w:rsidRPr="00A677C9">
        <w:rPr>
          <w:rFonts w:ascii="Montserrat" w:hAnsi="Montserrat" w:cs="Arial"/>
          <w:bCs/>
          <w:lang w:eastAsia="es-MX"/>
        </w:rPr>
        <w:t xml:space="preserve"> este documento</w:t>
      </w:r>
      <w:r w:rsidRPr="00A677C9">
        <w:rPr>
          <w:rFonts w:ascii="Montserrat" w:hAnsi="Montserrat" w:cs="Arial"/>
          <w:bCs/>
          <w:lang w:eastAsia="es-MX"/>
        </w:rPr>
        <w:t xml:space="preserve">, si </w:t>
      </w:r>
      <w:r w:rsidRPr="00A677C9">
        <w:rPr>
          <w:rFonts w:ascii="Montserrat" w:hAnsi="Montserrat" w:cs="Arial"/>
          <w:b/>
          <w:bCs/>
          <w:lang w:eastAsia="es-MX"/>
        </w:rPr>
        <w:t>“LAS PARTES”</w:t>
      </w:r>
      <w:r w:rsidRPr="00A677C9">
        <w:rPr>
          <w:rFonts w:ascii="Montserrat" w:hAnsi="Montserrat" w:cs="Arial"/>
          <w:bCs/>
          <w:lang w:eastAsia="es-MX"/>
        </w:rPr>
        <w:t xml:space="preserve"> llegaren a tener acceso a datos personales cuya responsabilidad recaiga en la contraparte, por este medio se obligan a: </w:t>
      </w:r>
      <w:r w:rsidRPr="00A677C9">
        <w:rPr>
          <w:rFonts w:ascii="Montserrat" w:hAnsi="Montserrat" w:cs="Arial"/>
          <w:b/>
          <w:bCs/>
          <w:i/>
          <w:lang w:eastAsia="es-MX"/>
        </w:rPr>
        <w:t>(i)</w:t>
      </w:r>
      <w:r w:rsidRPr="00A677C9">
        <w:rPr>
          <w:rFonts w:ascii="Montserrat" w:hAnsi="Montserrat" w:cs="Arial"/>
          <w:bCs/>
          <w:lang w:eastAsia="es-MX"/>
        </w:rPr>
        <w:t xml:space="preserve"> tratar dichos datos personales únicamente para efectos del desarrollo del Convenio ; </w:t>
      </w:r>
      <w:r w:rsidRPr="00A677C9">
        <w:rPr>
          <w:rFonts w:ascii="Montserrat" w:hAnsi="Montserrat" w:cs="Arial"/>
          <w:b/>
          <w:bCs/>
          <w:i/>
          <w:lang w:eastAsia="es-MX"/>
        </w:rPr>
        <w:t xml:space="preserve">(ii) </w:t>
      </w:r>
      <w:r w:rsidRPr="00A677C9">
        <w:rPr>
          <w:rFonts w:ascii="Montserrat" w:hAnsi="Montserrat" w:cs="Arial"/>
          <w:lang w:eastAsia="es-MX"/>
        </w:rPr>
        <w:t>abstenerse de tratar los datos personales para finalidades distintas a las instruidas por la contraparte</w:t>
      </w:r>
      <w:r w:rsidRPr="00A677C9">
        <w:rPr>
          <w:rFonts w:ascii="Montserrat" w:hAnsi="Montserrat" w:cs="Arial"/>
          <w:bCs/>
          <w:lang w:eastAsia="es-MX"/>
        </w:rPr>
        <w:t xml:space="preserve">; </w:t>
      </w:r>
      <w:r w:rsidRPr="00A677C9">
        <w:rPr>
          <w:rFonts w:ascii="Montserrat" w:hAnsi="Montserrat" w:cs="Arial"/>
          <w:b/>
          <w:bCs/>
          <w:i/>
          <w:lang w:eastAsia="es-MX"/>
        </w:rPr>
        <w:t xml:space="preserve">(iii) </w:t>
      </w:r>
      <w:r w:rsidRPr="00A677C9">
        <w:rPr>
          <w:rFonts w:ascii="Montserrat" w:hAnsi="Montserrat" w:cs="Arial"/>
          <w:lang w:eastAsia="es-MX"/>
        </w:rPr>
        <w:t xml:space="preserve">implementar las medidas de seguridad conforme a la </w:t>
      </w:r>
      <w:r w:rsidRPr="00A677C9">
        <w:rPr>
          <w:rFonts w:ascii="Montserrat" w:hAnsi="Montserrat" w:cs="Arial"/>
        </w:rPr>
        <w:t>Ley General de Transparencia y Acceso a la Información Pública</w:t>
      </w:r>
      <w:r w:rsidRPr="00A677C9">
        <w:rPr>
          <w:rFonts w:ascii="Montserrat" w:hAnsi="Montserrat" w:cs="Arial"/>
          <w:lang w:eastAsia="es-MX"/>
        </w:rPr>
        <w:t xml:space="preserve">, la Ley Federal de Transparencia y Acceso a la Información Pública, la Ley General de Protección de Datos Personales en Posesión de Sujetos Obligados y las demás disposiciones aplicables a la materia; </w:t>
      </w:r>
      <w:r w:rsidRPr="00A677C9">
        <w:rPr>
          <w:rFonts w:ascii="Montserrat" w:hAnsi="Montserrat" w:cs="Arial"/>
          <w:b/>
          <w:i/>
          <w:lang w:eastAsia="es-MX"/>
        </w:rPr>
        <w:t xml:space="preserve">(iv) </w:t>
      </w:r>
      <w:r w:rsidRPr="00A677C9">
        <w:rPr>
          <w:rFonts w:ascii="Montserrat" w:hAnsi="Montserrat" w:cs="Arial"/>
          <w:lang w:eastAsia="es-MX"/>
        </w:rPr>
        <w:t xml:space="preserve">guardar confidencialidad respecto de los datos personales tratados; </w:t>
      </w:r>
      <w:r w:rsidRPr="00A677C9">
        <w:rPr>
          <w:rFonts w:ascii="Montserrat" w:hAnsi="Montserrat" w:cs="Arial"/>
          <w:b/>
          <w:i/>
          <w:lang w:eastAsia="es-MX"/>
        </w:rPr>
        <w:t xml:space="preserve">(v) </w:t>
      </w:r>
      <w:r w:rsidRPr="00A677C9">
        <w:rPr>
          <w:rFonts w:ascii="Montserrat" w:hAnsi="Montserrat" w:cs="Arial"/>
          <w:lang w:eastAsia="es-MX"/>
        </w:rPr>
        <w:t xml:space="preserve">suprimir los datos personales objeto de tratamiento una vez terminado el Convenio y </w:t>
      </w:r>
      <w:r w:rsidRPr="00A677C9">
        <w:rPr>
          <w:rFonts w:ascii="Montserrat" w:hAnsi="Montserrat" w:cs="Arial"/>
          <w:b/>
          <w:i/>
          <w:lang w:eastAsia="es-MX"/>
        </w:rPr>
        <w:t xml:space="preserve">(vi) </w:t>
      </w:r>
      <w:r w:rsidRPr="00A677C9">
        <w:rPr>
          <w:rFonts w:ascii="Montserrat" w:hAnsi="Montserrat" w:cs="Arial"/>
          <w:lang w:eastAsia="es-MX"/>
        </w:rPr>
        <w:t>abstenerse de transferir los datos personales para otros fines.</w:t>
      </w:r>
    </w:p>
    <w:p w14:paraId="467CF0F3" w14:textId="77777777" w:rsidR="00361461" w:rsidRPr="00A677C9" w:rsidRDefault="00361461" w:rsidP="00DF7D5F">
      <w:pPr>
        <w:spacing w:after="0" w:line="240" w:lineRule="auto"/>
        <w:jc w:val="both"/>
        <w:rPr>
          <w:rFonts w:ascii="Montserrat" w:hAnsi="Montserrat" w:cs="Arial"/>
          <w:bCs/>
          <w:lang w:eastAsia="es-MX"/>
        </w:rPr>
      </w:pPr>
    </w:p>
    <w:p w14:paraId="644FF7AF" w14:textId="68C929A9" w:rsidR="00C04F27" w:rsidRPr="00A677C9" w:rsidRDefault="00C04F27" w:rsidP="00DF7D5F">
      <w:pPr>
        <w:spacing w:after="0" w:line="240" w:lineRule="auto"/>
        <w:ind w:right="-234"/>
        <w:jc w:val="both"/>
        <w:rPr>
          <w:rFonts w:ascii="Montserrat" w:hAnsi="Montserrat" w:cs="Arial"/>
          <w:lang w:eastAsia="es-MX"/>
        </w:rPr>
      </w:pPr>
      <w:r w:rsidRPr="00A677C9">
        <w:rPr>
          <w:rFonts w:ascii="Montserrat" w:hAnsi="Montserrat" w:cs="Arial"/>
          <w:lang w:eastAsia="es-MX"/>
        </w:rPr>
        <w:t xml:space="preserve">En caso de que alguna de </w:t>
      </w:r>
      <w:r w:rsidRPr="00A677C9">
        <w:rPr>
          <w:rFonts w:ascii="Montserrat" w:hAnsi="Montserrat" w:cs="Arial"/>
          <w:b/>
          <w:lang w:eastAsia="es-MX"/>
        </w:rPr>
        <w:t>“LAS PARTES”</w:t>
      </w:r>
      <w:r w:rsidRPr="00A677C9">
        <w:rPr>
          <w:rFonts w:ascii="Montserrat" w:hAnsi="Montserrat" w:cs="Arial"/>
          <w:lang w:eastAsia="es-MX"/>
        </w:rPr>
        <w:t xml:space="preserve"> llegare a tener conocimiento de datos personales diversos a los señalados en el párrafo anterior, que obren en registros, bases de datos o cualquier otro medio que pertenezca a la otra parte, en este acto </w:t>
      </w:r>
      <w:r w:rsidRPr="00A677C9">
        <w:rPr>
          <w:rFonts w:ascii="Montserrat" w:hAnsi="Montserrat" w:cs="Arial"/>
          <w:b/>
          <w:lang w:eastAsia="es-MX"/>
        </w:rPr>
        <w:t>“LAS PARTES”</w:t>
      </w:r>
      <w:r w:rsidRPr="00A677C9">
        <w:rPr>
          <w:rFonts w:ascii="Montserrat" w:hAnsi="Montserrat" w:cs="Arial"/>
          <w:lang w:eastAsia="es-MX"/>
        </w:rPr>
        <w:t xml:space="preserve"> se obligan a respetar las disposiciones que sobre los mismos establece la </w:t>
      </w:r>
      <w:r w:rsidRPr="00A677C9">
        <w:rPr>
          <w:rFonts w:ascii="Montserrat" w:hAnsi="Montserrat" w:cs="Arial"/>
        </w:rPr>
        <w:t>Ley General de Transparencia y Acceso a la Información Pública,</w:t>
      </w:r>
      <w:r w:rsidRPr="00A677C9">
        <w:rPr>
          <w:rFonts w:ascii="Montserrat" w:hAnsi="Montserrat" w:cs="Arial"/>
          <w:lang w:eastAsia="es-MX"/>
        </w:rPr>
        <w:t xml:space="preserve"> la Ley Federal de Transparencia y Acceso a la Información Pública, la Ley General de Protección de Datos Personales en Posesión de Sujetos Obligados, Ley de los Derechos de Niñas, Niños y Adolescentes para el Estado de Hidalgo y las demás disposiciones aplicables a la materia, así como los avisos de privacidad de cada una de ellas, en el entendido de que ante la ausencia de consentimiento de los titulares de tales datos personales, deben abstenerse de llevar a cabo cualquier tipo de tratamiento sobre los mismos y distinto al fin del presente convenio.</w:t>
      </w:r>
    </w:p>
    <w:p w14:paraId="0850378D" w14:textId="77777777" w:rsidR="008E528E" w:rsidRDefault="008E528E" w:rsidP="00DF7D5F">
      <w:pPr>
        <w:spacing w:after="0" w:line="240" w:lineRule="auto"/>
        <w:ind w:right="-234"/>
        <w:jc w:val="both"/>
        <w:rPr>
          <w:rFonts w:ascii="Montserrat" w:hAnsi="Montserrat" w:cs="Arial"/>
          <w:lang w:eastAsia="es-MX"/>
        </w:rPr>
      </w:pPr>
    </w:p>
    <w:p w14:paraId="1269EBD0" w14:textId="77777777" w:rsidR="00A677C9" w:rsidRDefault="00A677C9" w:rsidP="00DF7D5F">
      <w:pPr>
        <w:spacing w:after="0" w:line="240" w:lineRule="auto"/>
        <w:ind w:right="-234"/>
        <w:jc w:val="both"/>
        <w:rPr>
          <w:rFonts w:ascii="Montserrat" w:hAnsi="Montserrat" w:cs="Arial"/>
          <w:lang w:eastAsia="es-MX"/>
        </w:rPr>
      </w:pPr>
    </w:p>
    <w:p w14:paraId="04884370" w14:textId="77777777" w:rsidR="00A677C9" w:rsidRDefault="00A677C9" w:rsidP="00DF7D5F">
      <w:pPr>
        <w:spacing w:after="0" w:line="240" w:lineRule="auto"/>
        <w:ind w:right="-234"/>
        <w:jc w:val="both"/>
        <w:rPr>
          <w:rFonts w:ascii="Montserrat" w:hAnsi="Montserrat" w:cs="Arial"/>
          <w:lang w:eastAsia="es-MX"/>
        </w:rPr>
      </w:pPr>
    </w:p>
    <w:p w14:paraId="7A8FCDFD" w14:textId="77777777" w:rsidR="00A677C9" w:rsidRPr="00A677C9" w:rsidRDefault="00A677C9" w:rsidP="00DF7D5F">
      <w:pPr>
        <w:spacing w:after="0" w:line="240" w:lineRule="auto"/>
        <w:ind w:right="-234"/>
        <w:jc w:val="both"/>
        <w:rPr>
          <w:rFonts w:ascii="Montserrat" w:hAnsi="Montserrat" w:cs="Arial"/>
          <w:lang w:eastAsia="es-MX"/>
        </w:rPr>
      </w:pPr>
    </w:p>
    <w:p w14:paraId="2BFF5741" w14:textId="27F360D0" w:rsidR="006239A1" w:rsidRPr="00A677C9" w:rsidRDefault="007717C6" w:rsidP="00DF7D5F">
      <w:pPr>
        <w:spacing w:after="0" w:line="240" w:lineRule="auto"/>
        <w:jc w:val="both"/>
        <w:rPr>
          <w:rFonts w:ascii="Montserrat" w:eastAsia="Times New Roman" w:hAnsi="Montserrat" w:cs="Arial"/>
          <w:b/>
          <w:lang w:eastAsia="es-ES_tradnl"/>
        </w:rPr>
      </w:pPr>
      <w:r w:rsidRPr="00A677C9">
        <w:rPr>
          <w:rFonts w:ascii="Montserrat" w:hAnsi="Montserrat" w:cs="Arial"/>
          <w:b/>
        </w:rPr>
        <w:lastRenderedPageBreak/>
        <w:t>SÉPTIMA</w:t>
      </w:r>
      <w:r w:rsidR="00C04F27" w:rsidRPr="00A677C9">
        <w:rPr>
          <w:rFonts w:ascii="Montserrat" w:hAnsi="Montserrat" w:cs="Arial"/>
          <w:b/>
        </w:rPr>
        <w:t>.</w:t>
      </w:r>
      <w:r w:rsidR="00C04F27" w:rsidRPr="00A677C9">
        <w:rPr>
          <w:rFonts w:ascii="Montserrat" w:hAnsi="Montserrat" w:cs="Arial"/>
        </w:rPr>
        <w:t xml:space="preserve"> </w:t>
      </w:r>
      <w:r w:rsidR="006239A1" w:rsidRPr="00A677C9">
        <w:rPr>
          <w:rFonts w:ascii="Montserrat" w:eastAsia="Times New Roman" w:hAnsi="Montserrat" w:cs="Arial"/>
          <w:b/>
          <w:lang w:eastAsia="es-ES_tradnl"/>
        </w:rPr>
        <w:t>DE LA DIFUSIÓN DE LOS RESULTADOS.</w:t>
      </w:r>
    </w:p>
    <w:p w14:paraId="7DC332F9" w14:textId="77777777" w:rsidR="006239A1" w:rsidRPr="00A677C9" w:rsidRDefault="006239A1" w:rsidP="00DF7D5F">
      <w:pPr>
        <w:spacing w:after="0" w:line="240" w:lineRule="auto"/>
        <w:jc w:val="both"/>
        <w:rPr>
          <w:rFonts w:ascii="Montserrat" w:eastAsia="Times New Roman" w:hAnsi="Montserrat" w:cs="Arial"/>
          <w:b/>
          <w:lang w:val="es-ES_tradnl" w:eastAsia="es-ES_tradnl"/>
        </w:rPr>
      </w:pPr>
    </w:p>
    <w:p w14:paraId="44877CE8" w14:textId="77777777" w:rsidR="006239A1" w:rsidRPr="00A677C9" w:rsidRDefault="006239A1" w:rsidP="00DF7D5F">
      <w:pPr>
        <w:spacing w:after="0" w:line="240" w:lineRule="auto"/>
        <w:ind w:right="-234"/>
        <w:jc w:val="both"/>
        <w:rPr>
          <w:rFonts w:ascii="Montserrat" w:eastAsia="Times New Roman" w:hAnsi="Montserrat" w:cs="Arial"/>
          <w:lang w:val="es-ES_tradnl" w:eastAsia="es-ES_tradnl"/>
        </w:rPr>
      </w:pPr>
      <w:r w:rsidRPr="00A677C9">
        <w:rPr>
          <w:rFonts w:ascii="Montserrat" w:eastAsia="Times New Roman" w:hAnsi="Montserrat" w:cs="Arial"/>
          <w:lang w:val="es-ES_tradnl" w:eastAsia="es-ES_tradnl"/>
        </w:rPr>
        <w:t xml:space="preserve">Las consultas y el intercambio de información y documentos en virtud de la presente Cláusula se entenderán sin perjuicio de los acuerdos, que pueden ser necesarios para salvaguardar el carácter confidencial y restringido de cierta información y documentos. </w:t>
      </w:r>
    </w:p>
    <w:p w14:paraId="1CCFB344" w14:textId="77777777" w:rsidR="006239A1" w:rsidRPr="00A677C9" w:rsidRDefault="006239A1" w:rsidP="00DF7D5F">
      <w:pPr>
        <w:spacing w:after="0" w:line="240" w:lineRule="auto"/>
        <w:jc w:val="both"/>
        <w:rPr>
          <w:rFonts w:ascii="Montserrat" w:eastAsia="Times New Roman" w:hAnsi="Montserrat" w:cs="Arial"/>
          <w:b/>
          <w:lang w:val="es-ES_tradnl" w:eastAsia="es-ES_tradnl"/>
        </w:rPr>
      </w:pPr>
    </w:p>
    <w:p w14:paraId="671CE927" w14:textId="449141AD" w:rsidR="006239A1" w:rsidRPr="00A677C9" w:rsidRDefault="006239A1" w:rsidP="00DF7D5F">
      <w:pPr>
        <w:spacing w:after="0" w:line="240" w:lineRule="auto"/>
        <w:ind w:right="-234"/>
        <w:jc w:val="both"/>
        <w:rPr>
          <w:rFonts w:ascii="Montserrat" w:eastAsia="Times New Roman" w:hAnsi="Montserrat" w:cs="Arial"/>
          <w:lang w:val="es-ES_tradnl" w:eastAsia="es-ES_tradnl"/>
        </w:rPr>
      </w:pPr>
      <w:r w:rsidRPr="00A677C9">
        <w:rPr>
          <w:rFonts w:ascii="Montserrat" w:eastAsia="Times New Roman" w:hAnsi="Montserrat" w:cs="Arial"/>
          <w:b/>
          <w:lang w:val="es-ES_tradnl" w:eastAsia="es-ES_tradnl"/>
        </w:rPr>
        <w:t xml:space="preserve">“LAS PARTES” </w:t>
      </w:r>
      <w:r w:rsidRPr="00A677C9">
        <w:rPr>
          <w:rFonts w:ascii="Montserrat" w:eastAsia="Times New Roman" w:hAnsi="Montserrat" w:cs="Arial"/>
          <w:lang w:val="es-ES_tradnl" w:eastAsia="es-ES_tradnl"/>
        </w:rPr>
        <w:t>podrán poner a disposición de la comunidad nacional, estatal o municipal los resultados obtenidos de las acciones de cooperación al amparo de este Convenio,</w:t>
      </w:r>
      <w:r w:rsidR="00290186" w:rsidRPr="00A677C9">
        <w:rPr>
          <w:rFonts w:ascii="Montserrat" w:eastAsia="Times New Roman" w:hAnsi="Montserrat" w:cs="Arial"/>
          <w:lang w:val="es-ES_tradnl" w:eastAsia="es-ES_tradnl"/>
        </w:rPr>
        <w:t xml:space="preserve"> </w:t>
      </w:r>
      <w:r w:rsidRPr="00A677C9">
        <w:rPr>
          <w:rFonts w:ascii="Montserrat" w:eastAsia="Times New Roman" w:hAnsi="Montserrat" w:cs="Arial"/>
          <w:lang w:val="es-ES_tradnl" w:eastAsia="es-ES_tradnl"/>
        </w:rPr>
        <w:t>siempre y cuando no se encuentren protegidos o clasificados de conformidad con lo establecido en la presente Cláusula, a través de los medios que convengan oportunamente.</w:t>
      </w:r>
    </w:p>
    <w:p w14:paraId="285302BE" w14:textId="77777777" w:rsidR="00DF7D5F" w:rsidRPr="00A677C9" w:rsidRDefault="00DF7D5F" w:rsidP="00DF7D5F">
      <w:pPr>
        <w:spacing w:after="0" w:line="240" w:lineRule="auto"/>
        <w:jc w:val="both"/>
        <w:rPr>
          <w:rFonts w:ascii="Montserrat" w:hAnsi="Montserrat" w:cs="Arial"/>
          <w:b/>
        </w:rPr>
      </w:pPr>
    </w:p>
    <w:p w14:paraId="610EFEF1" w14:textId="5A63A8FD" w:rsidR="006239A1" w:rsidRPr="00A677C9" w:rsidRDefault="007717C6" w:rsidP="00DF7D5F">
      <w:pPr>
        <w:spacing w:after="0" w:line="240" w:lineRule="auto"/>
        <w:jc w:val="both"/>
        <w:rPr>
          <w:rFonts w:ascii="Montserrat" w:hAnsi="Montserrat" w:cs="Arial"/>
          <w:b/>
        </w:rPr>
      </w:pPr>
      <w:r w:rsidRPr="00A677C9">
        <w:rPr>
          <w:rFonts w:ascii="Montserrat" w:hAnsi="Montserrat" w:cs="Arial"/>
          <w:b/>
        </w:rPr>
        <w:t>OCTAVA</w:t>
      </w:r>
      <w:r w:rsidR="00C04F27" w:rsidRPr="00A677C9">
        <w:rPr>
          <w:rFonts w:ascii="Montserrat" w:hAnsi="Montserrat" w:cs="Arial"/>
          <w:b/>
        </w:rPr>
        <w:t xml:space="preserve">. </w:t>
      </w:r>
      <w:r w:rsidR="006239A1" w:rsidRPr="00A677C9">
        <w:rPr>
          <w:rFonts w:ascii="Montserrat" w:hAnsi="Montserrat" w:cs="Arial"/>
          <w:b/>
        </w:rPr>
        <w:t>DE LA VIGENCIA.</w:t>
      </w:r>
    </w:p>
    <w:p w14:paraId="17574E07" w14:textId="22385590" w:rsidR="006239A1" w:rsidRPr="00A677C9" w:rsidRDefault="006239A1" w:rsidP="00DF7D5F">
      <w:pPr>
        <w:spacing w:after="0" w:line="240" w:lineRule="auto"/>
        <w:jc w:val="both"/>
        <w:rPr>
          <w:rFonts w:ascii="Montserrat" w:hAnsi="Montserrat" w:cs="Arial"/>
        </w:rPr>
      </w:pPr>
    </w:p>
    <w:p w14:paraId="511DA503" w14:textId="69357BD5" w:rsidR="00C04F27" w:rsidRPr="00A677C9" w:rsidRDefault="00C04F27" w:rsidP="00DF7D5F">
      <w:pPr>
        <w:spacing w:after="0" w:line="240" w:lineRule="auto"/>
        <w:ind w:right="-234"/>
        <w:jc w:val="both"/>
        <w:rPr>
          <w:rFonts w:ascii="Montserrat" w:hAnsi="Montserrat" w:cs="Arial"/>
          <w:bCs/>
          <w:lang w:val="es-ES"/>
        </w:rPr>
      </w:pPr>
      <w:r w:rsidRPr="00A677C9">
        <w:rPr>
          <w:rFonts w:ascii="Montserrat" w:hAnsi="Montserrat" w:cs="Arial"/>
          <w:lang w:val="es-ES"/>
        </w:rPr>
        <w:t>El presente Convenio entrará en vigor a partir de la fecha de suscripción y concluirá</w:t>
      </w:r>
      <w:r w:rsidRPr="00A677C9">
        <w:rPr>
          <w:rFonts w:ascii="Montserrat" w:eastAsia="Times New Roman" w:hAnsi="Montserrat" w:cs="Arial"/>
          <w:lang w:val="es-ES" w:eastAsia="es-ES"/>
        </w:rPr>
        <w:t xml:space="preserve"> el día </w:t>
      </w:r>
      <w:r w:rsidR="004D720B" w:rsidRPr="00A677C9">
        <w:rPr>
          <w:rFonts w:ascii="Montserrat" w:eastAsia="Times New Roman" w:hAnsi="Montserrat" w:cs="Arial"/>
          <w:lang w:val="es-ES" w:eastAsia="es-ES"/>
        </w:rPr>
        <w:t>4 de septiembre de 2028</w:t>
      </w:r>
      <w:r w:rsidR="004D720B" w:rsidRPr="00A677C9">
        <w:rPr>
          <w:rFonts w:ascii="Montserrat" w:hAnsi="Montserrat" w:cs="Arial"/>
          <w:bCs/>
          <w:lang w:val="es-ES"/>
        </w:rPr>
        <w:t xml:space="preserve">; acorde al periodo del Poder Ejecutivo </w:t>
      </w:r>
      <w:r w:rsidRPr="00A677C9">
        <w:rPr>
          <w:rFonts w:ascii="Montserrat" w:hAnsi="Montserrat" w:cs="Arial"/>
          <w:bCs/>
          <w:lang w:val="es-ES"/>
        </w:rPr>
        <w:t>del Estado de Hi</w:t>
      </w:r>
      <w:r w:rsidR="004D720B" w:rsidRPr="00A677C9">
        <w:rPr>
          <w:rFonts w:ascii="Montserrat" w:hAnsi="Montserrat" w:cs="Arial"/>
          <w:bCs/>
          <w:lang w:val="es-ES"/>
        </w:rPr>
        <w:t>dalgo 2022-2028.</w:t>
      </w:r>
    </w:p>
    <w:p w14:paraId="139D0021" w14:textId="77777777" w:rsidR="00DF7D5F" w:rsidRPr="00A677C9" w:rsidRDefault="00DF7D5F" w:rsidP="00DF7D5F">
      <w:pPr>
        <w:spacing w:after="0" w:line="240" w:lineRule="auto"/>
        <w:ind w:right="-234"/>
        <w:jc w:val="both"/>
        <w:rPr>
          <w:rFonts w:ascii="Montserrat" w:hAnsi="Montserrat" w:cs="Arial"/>
          <w:bCs/>
          <w:lang w:val="es-ES"/>
        </w:rPr>
      </w:pPr>
    </w:p>
    <w:p w14:paraId="0A94AF25" w14:textId="5F8ACC17" w:rsidR="00B42C7B" w:rsidRPr="00A677C9" w:rsidRDefault="007717C6" w:rsidP="00DF7D5F">
      <w:pPr>
        <w:spacing w:after="0" w:line="240" w:lineRule="auto"/>
        <w:jc w:val="both"/>
        <w:rPr>
          <w:rFonts w:ascii="Montserrat" w:eastAsia="Arial" w:hAnsi="Montserrat" w:cs="Arial"/>
          <w:b/>
        </w:rPr>
      </w:pPr>
      <w:r w:rsidRPr="00A677C9">
        <w:rPr>
          <w:rFonts w:ascii="Montserrat" w:eastAsia="Arial" w:hAnsi="Montserrat" w:cs="Arial"/>
          <w:b/>
        </w:rPr>
        <w:t>NOVENA</w:t>
      </w:r>
      <w:r w:rsidR="00736144" w:rsidRPr="00A677C9">
        <w:rPr>
          <w:rFonts w:ascii="Montserrat" w:eastAsia="Arial" w:hAnsi="Montserrat" w:cs="Arial"/>
          <w:b/>
        </w:rPr>
        <w:t xml:space="preserve">. </w:t>
      </w:r>
      <w:r w:rsidR="008E528E" w:rsidRPr="00A677C9">
        <w:rPr>
          <w:rFonts w:ascii="Montserrat" w:eastAsia="Arial" w:hAnsi="Montserrat" w:cs="Arial"/>
          <w:b/>
        </w:rPr>
        <w:t xml:space="preserve">DE LAS </w:t>
      </w:r>
      <w:r w:rsidR="00D035BB" w:rsidRPr="00A677C9">
        <w:rPr>
          <w:rFonts w:ascii="Montserrat" w:eastAsia="Arial" w:hAnsi="Montserrat" w:cs="Arial"/>
          <w:b/>
        </w:rPr>
        <w:t>ORGANIZACIO</w:t>
      </w:r>
      <w:r w:rsidR="003F5E32" w:rsidRPr="00A677C9">
        <w:rPr>
          <w:rFonts w:ascii="Montserrat" w:eastAsia="Arial" w:hAnsi="Montserrat" w:cs="Arial"/>
          <w:b/>
        </w:rPr>
        <w:t>NES DE</w:t>
      </w:r>
      <w:r w:rsidR="00B42C7B" w:rsidRPr="00A677C9">
        <w:rPr>
          <w:rFonts w:ascii="Montserrat" w:eastAsia="Arial" w:hAnsi="Montserrat" w:cs="Arial"/>
          <w:b/>
        </w:rPr>
        <w:t xml:space="preserve"> LA SOCIEDAD CIVIL. </w:t>
      </w:r>
    </w:p>
    <w:p w14:paraId="62F795CD" w14:textId="77777777" w:rsidR="003F5E32" w:rsidRPr="00A677C9" w:rsidRDefault="003F5E32" w:rsidP="00DF7D5F">
      <w:pPr>
        <w:spacing w:after="0" w:line="240" w:lineRule="auto"/>
        <w:jc w:val="both"/>
        <w:rPr>
          <w:rFonts w:ascii="Montserrat" w:eastAsia="Arial" w:hAnsi="Montserrat" w:cs="Arial"/>
        </w:rPr>
      </w:pPr>
    </w:p>
    <w:p w14:paraId="050FDCEF" w14:textId="6E2C82BA" w:rsidR="00B42C7B" w:rsidRPr="00A677C9" w:rsidRDefault="003711C6" w:rsidP="00DF7D5F">
      <w:pPr>
        <w:spacing w:after="0" w:line="240" w:lineRule="auto"/>
        <w:ind w:right="-234"/>
        <w:jc w:val="both"/>
        <w:rPr>
          <w:rFonts w:ascii="Montserrat" w:eastAsia="Arial" w:hAnsi="Montserrat" w:cs="Arial"/>
        </w:rPr>
      </w:pPr>
      <w:bookmarkStart w:id="0" w:name="_gjdgxs" w:colFirst="0" w:colLast="0"/>
      <w:bookmarkEnd w:id="0"/>
      <w:r w:rsidRPr="00A677C9">
        <w:rPr>
          <w:rFonts w:ascii="Montserrat" w:eastAsia="Arial" w:hAnsi="Montserrat" w:cs="Arial"/>
        </w:rPr>
        <w:t xml:space="preserve">Con objeto de promover la participación de las </w:t>
      </w:r>
      <w:r w:rsidR="006369E8" w:rsidRPr="00A677C9">
        <w:rPr>
          <w:rFonts w:ascii="Montserrat" w:eastAsia="Arial" w:hAnsi="Montserrat" w:cs="Arial"/>
        </w:rPr>
        <w:t xml:space="preserve">organizaciones de la </w:t>
      </w:r>
      <w:r w:rsidRPr="00A677C9">
        <w:rPr>
          <w:rFonts w:ascii="Montserrat" w:eastAsia="Arial" w:hAnsi="Montserrat" w:cs="Arial"/>
        </w:rPr>
        <w:t xml:space="preserve">sociedad civil </w:t>
      </w:r>
      <w:r w:rsidR="006369E8" w:rsidRPr="00A677C9">
        <w:rPr>
          <w:rFonts w:ascii="Montserrat" w:eastAsia="Arial" w:hAnsi="Montserrat" w:cs="Arial"/>
        </w:rPr>
        <w:t xml:space="preserve">estas </w:t>
      </w:r>
      <w:r w:rsidR="00D035BB" w:rsidRPr="00A677C9">
        <w:rPr>
          <w:rFonts w:ascii="Montserrat" w:eastAsia="Arial" w:hAnsi="Montserrat" w:cs="Arial"/>
        </w:rPr>
        <w:t>se incorporarán</w:t>
      </w:r>
      <w:r w:rsidRPr="00A677C9">
        <w:rPr>
          <w:rFonts w:ascii="Montserrat" w:eastAsia="Arial" w:hAnsi="Montserrat" w:cs="Arial"/>
        </w:rPr>
        <w:t xml:space="preserve"> como testigos de honor </w:t>
      </w:r>
      <w:r w:rsidR="006369E8" w:rsidRPr="00A677C9">
        <w:rPr>
          <w:rFonts w:ascii="Montserrat" w:eastAsia="Arial" w:hAnsi="Montserrat" w:cs="Arial"/>
        </w:rPr>
        <w:t xml:space="preserve">y su </w:t>
      </w:r>
      <w:r w:rsidRPr="00A677C9">
        <w:rPr>
          <w:rFonts w:ascii="Montserrat" w:eastAsia="Arial" w:hAnsi="Montserrat" w:cs="Arial"/>
        </w:rPr>
        <w:t xml:space="preserve">participación </w:t>
      </w:r>
      <w:r w:rsidR="006369E8" w:rsidRPr="00A677C9">
        <w:rPr>
          <w:rFonts w:ascii="Montserrat" w:eastAsia="Arial" w:hAnsi="Montserrat" w:cs="Arial"/>
        </w:rPr>
        <w:t xml:space="preserve">será </w:t>
      </w:r>
      <w:r w:rsidRPr="00A677C9">
        <w:rPr>
          <w:rFonts w:ascii="Montserrat" w:eastAsia="Arial" w:hAnsi="Montserrat" w:cs="Arial"/>
        </w:rPr>
        <w:t xml:space="preserve">honorífica, para efectos de este Convenio </w:t>
      </w:r>
      <w:r w:rsidR="00276F8C" w:rsidRPr="00A677C9">
        <w:rPr>
          <w:rFonts w:ascii="Montserrat" w:eastAsia="Arial" w:hAnsi="Montserrat" w:cs="Arial"/>
        </w:rPr>
        <w:t xml:space="preserve">la Red </w:t>
      </w:r>
      <w:r w:rsidR="00276F8C" w:rsidRPr="00A677C9">
        <w:rPr>
          <w:rFonts w:ascii="Montserrat" w:hAnsi="Montserrat" w:cs="Arial"/>
        </w:rPr>
        <w:t xml:space="preserve">Mexicana de Masculinidades por la Igualdad entre los Géneros, A. C. (ReMMAC), </w:t>
      </w:r>
      <w:r w:rsidRPr="00A677C9">
        <w:rPr>
          <w:rFonts w:ascii="Montserrat" w:eastAsia="Arial" w:hAnsi="Montserrat" w:cs="Arial"/>
        </w:rPr>
        <w:t>será</w:t>
      </w:r>
      <w:r w:rsidR="00B42C7B" w:rsidRPr="00A677C9">
        <w:rPr>
          <w:rFonts w:ascii="Montserrat" w:eastAsia="Arial" w:hAnsi="Montserrat" w:cs="Arial"/>
        </w:rPr>
        <w:t xml:space="preserve"> parte integrante de la red intersectorial establecida en la Estrategia Hidalguense para la Prevención del Embarazo, </w:t>
      </w:r>
      <w:r w:rsidR="009F621A" w:rsidRPr="00A677C9">
        <w:rPr>
          <w:rFonts w:ascii="Montserrat" w:eastAsia="Arial" w:hAnsi="Montserrat" w:cs="Arial"/>
        </w:rPr>
        <w:t>desempeñará</w:t>
      </w:r>
      <w:r w:rsidR="00B42C7B" w:rsidRPr="00A677C9">
        <w:rPr>
          <w:rFonts w:ascii="Montserrat" w:eastAsia="Arial" w:hAnsi="Montserrat" w:cs="Arial"/>
        </w:rPr>
        <w:t xml:space="preserve"> las acciones de acompañamiento, divulgación y retroalimentación de las campañas y acciones que se realicen para el cumplimiento objeto de este documento jurídico. </w:t>
      </w:r>
    </w:p>
    <w:p w14:paraId="04FEAB51" w14:textId="77777777" w:rsidR="00B42C7B" w:rsidRPr="00A677C9" w:rsidRDefault="00B42C7B" w:rsidP="00DF7D5F">
      <w:pPr>
        <w:spacing w:after="0" w:line="240" w:lineRule="auto"/>
        <w:jc w:val="both"/>
        <w:rPr>
          <w:rFonts w:ascii="Montserrat" w:hAnsi="Montserrat" w:cs="Arial"/>
          <w:b/>
        </w:rPr>
      </w:pPr>
    </w:p>
    <w:p w14:paraId="6B9C2661" w14:textId="7A8C267F" w:rsidR="00C04F27" w:rsidRPr="00A677C9" w:rsidRDefault="00736144" w:rsidP="00DF7D5F">
      <w:pPr>
        <w:spacing w:after="0" w:line="240" w:lineRule="auto"/>
        <w:jc w:val="both"/>
        <w:rPr>
          <w:rFonts w:ascii="Montserrat" w:hAnsi="Montserrat" w:cs="Arial"/>
          <w:b/>
        </w:rPr>
      </w:pPr>
      <w:r w:rsidRPr="00A677C9">
        <w:rPr>
          <w:rFonts w:ascii="Montserrat" w:hAnsi="Montserrat" w:cs="Arial"/>
          <w:b/>
        </w:rPr>
        <w:t>DÉ</w:t>
      </w:r>
      <w:r w:rsidR="003711C6" w:rsidRPr="00A677C9">
        <w:rPr>
          <w:rFonts w:ascii="Montserrat" w:hAnsi="Montserrat" w:cs="Arial"/>
          <w:b/>
        </w:rPr>
        <w:t>CIMA</w:t>
      </w:r>
      <w:r w:rsidR="00C04F27" w:rsidRPr="00A677C9">
        <w:rPr>
          <w:rFonts w:ascii="Montserrat" w:hAnsi="Montserrat" w:cs="Arial"/>
          <w:b/>
        </w:rPr>
        <w:t>. DE LA TERMINACIÓN.</w:t>
      </w:r>
    </w:p>
    <w:p w14:paraId="60795651" w14:textId="77777777" w:rsidR="00C04F27" w:rsidRPr="00A677C9" w:rsidRDefault="00C04F27" w:rsidP="00DF7D5F">
      <w:pPr>
        <w:spacing w:after="0" w:line="240" w:lineRule="auto"/>
        <w:jc w:val="both"/>
        <w:rPr>
          <w:rFonts w:ascii="Montserrat" w:hAnsi="Montserrat" w:cs="Arial"/>
          <w:b/>
        </w:rPr>
      </w:pPr>
    </w:p>
    <w:p w14:paraId="29F13DAA" w14:textId="1DE76F42" w:rsidR="00C04F27" w:rsidRPr="00A677C9" w:rsidRDefault="00C04F27" w:rsidP="00DF7D5F">
      <w:pPr>
        <w:spacing w:after="0" w:line="240" w:lineRule="auto"/>
        <w:ind w:right="-234"/>
        <w:jc w:val="both"/>
        <w:rPr>
          <w:rFonts w:ascii="Montserrat" w:hAnsi="Montserrat" w:cs="Arial"/>
          <w:lang w:val="es-ES"/>
        </w:rPr>
      </w:pPr>
      <w:r w:rsidRPr="00A677C9">
        <w:rPr>
          <w:rFonts w:ascii="Montserrat" w:hAnsi="Montserrat" w:cs="Arial"/>
          <w:lang w:val="es-ES"/>
        </w:rPr>
        <w:t xml:space="preserve"> </w:t>
      </w:r>
      <w:r w:rsidRPr="00A677C9">
        <w:rPr>
          <w:rFonts w:ascii="Montserrat" w:hAnsi="Montserrat" w:cs="Arial"/>
          <w:b/>
          <w:lang w:val="es-ES"/>
        </w:rPr>
        <w:t>“LAS PARTES”</w:t>
      </w:r>
      <w:r w:rsidRPr="00A677C9">
        <w:rPr>
          <w:rFonts w:ascii="Montserrat" w:hAnsi="Montserrat" w:cs="Arial"/>
          <w:lang w:val="es-ES"/>
        </w:rPr>
        <w:t xml:space="preserve"> podrán dar por terminado e</w:t>
      </w:r>
      <w:r w:rsidR="009F621A" w:rsidRPr="00A677C9">
        <w:rPr>
          <w:rFonts w:ascii="Montserrat" w:hAnsi="Montserrat" w:cs="Arial"/>
          <w:lang w:val="es-ES"/>
        </w:rPr>
        <w:t>ste</w:t>
      </w:r>
      <w:r w:rsidRPr="00A677C9">
        <w:rPr>
          <w:rFonts w:ascii="Montserrat" w:hAnsi="Montserrat" w:cs="Arial"/>
          <w:lang w:val="es-ES"/>
        </w:rPr>
        <w:t xml:space="preserve"> Convenio, mediante notificación por escrito a las otras partes con 30 (treinta) días hábiles de anticipación, siempre y cuando exista una causa debidamente justificada que la imposibilite continuar con </w:t>
      </w:r>
      <w:r w:rsidR="009F621A" w:rsidRPr="00A677C9">
        <w:rPr>
          <w:rFonts w:ascii="Montserrat" w:hAnsi="Montserrat" w:cs="Arial"/>
          <w:lang w:val="es-ES"/>
        </w:rPr>
        <w:t xml:space="preserve">el </w:t>
      </w:r>
      <w:r w:rsidRPr="00A677C9">
        <w:rPr>
          <w:rFonts w:ascii="Montserrat" w:hAnsi="Montserrat" w:cs="Arial"/>
          <w:lang w:val="es-ES"/>
        </w:rPr>
        <w:t>convenio; en el entendido de que los compromisos que se encuentren pendie</w:t>
      </w:r>
      <w:r w:rsidR="009F621A" w:rsidRPr="00A677C9">
        <w:rPr>
          <w:rFonts w:ascii="Montserrat" w:hAnsi="Montserrat" w:cs="Arial"/>
          <w:lang w:val="es-ES"/>
        </w:rPr>
        <w:t>ntes de realizar al momento de su</w:t>
      </w:r>
      <w:r w:rsidRPr="00A677C9">
        <w:rPr>
          <w:rFonts w:ascii="Montserrat" w:hAnsi="Montserrat" w:cs="Arial"/>
          <w:lang w:val="es-ES"/>
        </w:rPr>
        <w:t xml:space="preserve"> terminación, se realizarán hasta su total conclusión, salvo pacto en contrario. </w:t>
      </w:r>
    </w:p>
    <w:p w14:paraId="1A4A1842" w14:textId="77777777" w:rsidR="00C04F27" w:rsidRPr="00A677C9" w:rsidRDefault="00C04F27" w:rsidP="00DF7D5F">
      <w:pPr>
        <w:spacing w:after="0" w:line="240" w:lineRule="auto"/>
        <w:jc w:val="both"/>
        <w:rPr>
          <w:rFonts w:ascii="Montserrat" w:hAnsi="Montserrat" w:cs="Arial"/>
          <w:b/>
        </w:rPr>
      </w:pPr>
    </w:p>
    <w:p w14:paraId="18711B92" w14:textId="05BDFDBB" w:rsidR="006239A1" w:rsidRPr="00A677C9" w:rsidRDefault="00736144" w:rsidP="00DF7D5F">
      <w:pPr>
        <w:spacing w:after="0" w:line="240" w:lineRule="auto"/>
        <w:jc w:val="both"/>
        <w:rPr>
          <w:rFonts w:ascii="Montserrat" w:hAnsi="Montserrat" w:cs="Arial"/>
          <w:b/>
        </w:rPr>
      </w:pPr>
      <w:r w:rsidRPr="00A677C9">
        <w:rPr>
          <w:rFonts w:ascii="Montserrat" w:hAnsi="Montserrat" w:cs="Arial"/>
          <w:b/>
        </w:rPr>
        <w:t>DÉ</w:t>
      </w:r>
      <w:r w:rsidR="00C04F27" w:rsidRPr="00A677C9">
        <w:rPr>
          <w:rFonts w:ascii="Montserrat" w:hAnsi="Montserrat" w:cs="Arial"/>
          <w:b/>
        </w:rPr>
        <w:t>CIMA</w:t>
      </w:r>
      <w:r w:rsidR="003711C6" w:rsidRPr="00A677C9">
        <w:rPr>
          <w:rFonts w:ascii="Montserrat" w:hAnsi="Montserrat" w:cs="Arial"/>
          <w:b/>
        </w:rPr>
        <w:t xml:space="preserve"> </w:t>
      </w:r>
      <w:r w:rsidR="007717C6" w:rsidRPr="00A677C9">
        <w:rPr>
          <w:rFonts w:ascii="Montserrat" w:hAnsi="Montserrat" w:cs="Arial"/>
          <w:b/>
        </w:rPr>
        <w:t>PRIMERA</w:t>
      </w:r>
      <w:r w:rsidR="00C04F27" w:rsidRPr="00A677C9">
        <w:rPr>
          <w:rFonts w:ascii="Montserrat" w:hAnsi="Montserrat" w:cs="Arial"/>
          <w:b/>
        </w:rPr>
        <w:t xml:space="preserve">. </w:t>
      </w:r>
      <w:r w:rsidR="006239A1" w:rsidRPr="00A677C9">
        <w:rPr>
          <w:rFonts w:ascii="Montserrat" w:hAnsi="Montserrat" w:cs="Arial"/>
          <w:b/>
        </w:rPr>
        <w:t>DE LAS MODIFICACIONES.</w:t>
      </w:r>
    </w:p>
    <w:p w14:paraId="463B6D68" w14:textId="5EBDA63A" w:rsidR="006239A1" w:rsidRPr="00A677C9" w:rsidRDefault="006239A1" w:rsidP="00DF7D5F">
      <w:pPr>
        <w:spacing w:after="0" w:line="240" w:lineRule="auto"/>
        <w:jc w:val="both"/>
        <w:rPr>
          <w:rFonts w:ascii="Montserrat" w:hAnsi="Montserrat" w:cs="Arial"/>
        </w:rPr>
      </w:pPr>
    </w:p>
    <w:p w14:paraId="70E0FF8D" w14:textId="6AA2A8E6" w:rsidR="006239A1" w:rsidRPr="00A677C9" w:rsidRDefault="006239A1" w:rsidP="00DF7D5F">
      <w:pPr>
        <w:spacing w:after="0" w:line="240" w:lineRule="auto"/>
        <w:ind w:right="-234"/>
        <w:jc w:val="both"/>
        <w:rPr>
          <w:rFonts w:ascii="Montserrat" w:hAnsi="Montserrat" w:cs="Arial"/>
          <w:b/>
        </w:rPr>
      </w:pPr>
      <w:r w:rsidRPr="00A677C9">
        <w:rPr>
          <w:rFonts w:ascii="Montserrat" w:hAnsi="Montserrat" w:cs="Arial"/>
        </w:rPr>
        <w:t xml:space="preserve">El Convenio podrá ser modificado o adicionado de común acuerdo entre </w:t>
      </w:r>
      <w:r w:rsidRPr="00A677C9">
        <w:rPr>
          <w:rFonts w:ascii="Montserrat" w:hAnsi="Montserrat" w:cs="Arial"/>
          <w:b/>
        </w:rPr>
        <w:t>“LAS PARTES”</w:t>
      </w:r>
      <w:r w:rsidRPr="00A677C9">
        <w:rPr>
          <w:rFonts w:ascii="Montserrat" w:hAnsi="Montserrat" w:cs="Arial"/>
        </w:rPr>
        <w:t xml:space="preserve">, en el entendido de que </w:t>
      </w:r>
      <w:r w:rsidR="009F621A" w:rsidRPr="00A677C9">
        <w:rPr>
          <w:rFonts w:ascii="Montserrat" w:hAnsi="Montserrat" w:cs="Arial"/>
        </w:rPr>
        <w:t>las</w:t>
      </w:r>
      <w:r w:rsidRPr="00A677C9">
        <w:rPr>
          <w:rFonts w:ascii="Montserrat" w:hAnsi="Montserrat" w:cs="Arial"/>
        </w:rPr>
        <w:t xml:space="preserve"> modificaciones sólo serán válidas cuando hayan sido hechas por escrito y firmadas por </w:t>
      </w:r>
      <w:r w:rsidRPr="00A677C9">
        <w:rPr>
          <w:rFonts w:ascii="Montserrat" w:hAnsi="Montserrat" w:cs="Arial"/>
          <w:b/>
        </w:rPr>
        <w:t>“LAS PARTES”</w:t>
      </w:r>
      <w:r w:rsidRPr="00A677C9">
        <w:rPr>
          <w:rFonts w:ascii="Montserrat" w:hAnsi="Montserrat" w:cs="Arial"/>
        </w:rPr>
        <w:t xml:space="preserve">. De igual forma, los asuntos relacionados con el objeto del presente </w:t>
      </w:r>
      <w:r w:rsidR="00EA4144" w:rsidRPr="00A677C9">
        <w:rPr>
          <w:rFonts w:ascii="Montserrat" w:hAnsi="Montserrat" w:cs="Arial"/>
        </w:rPr>
        <w:t>documento</w:t>
      </w:r>
      <w:r w:rsidRPr="00A677C9">
        <w:rPr>
          <w:rFonts w:ascii="Montserrat" w:hAnsi="Montserrat" w:cs="Arial"/>
        </w:rPr>
        <w:t xml:space="preserve"> que no se encuentren expresamente previstos en estas cláusulas, </w:t>
      </w:r>
      <w:r w:rsidRPr="00A677C9">
        <w:rPr>
          <w:rFonts w:ascii="Montserrat" w:hAnsi="Montserrat" w:cs="Arial"/>
        </w:rPr>
        <w:lastRenderedPageBreak/>
        <w:t xml:space="preserve">serán resueltos de común acuerdo por </w:t>
      </w:r>
      <w:r w:rsidRPr="00A677C9">
        <w:rPr>
          <w:rFonts w:ascii="Montserrat" w:hAnsi="Montserrat" w:cs="Arial"/>
          <w:b/>
        </w:rPr>
        <w:t xml:space="preserve">“LAS PARTES” </w:t>
      </w:r>
      <w:r w:rsidRPr="00A677C9">
        <w:rPr>
          <w:rFonts w:ascii="Montserrat" w:hAnsi="Montserrat" w:cs="Arial"/>
        </w:rPr>
        <w:t xml:space="preserve">y las decisiones que se tomen, deberán hacerse por escrito, las cuales formarán parte integrante del presente </w:t>
      </w:r>
      <w:r w:rsidR="00BA2EE5" w:rsidRPr="00A677C9">
        <w:rPr>
          <w:rFonts w:ascii="Montserrat" w:hAnsi="Montserrat" w:cs="Arial"/>
        </w:rPr>
        <w:t>Convenio.</w:t>
      </w:r>
    </w:p>
    <w:p w14:paraId="340D7637" w14:textId="77777777" w:rsidR="00FD6D86" w:rsidRPr="00A677C9" w:rsidRDefault="00FD6D86" w:rsidP="00DF7D5F">
      <w:pPr>
        <w:spacing w:after="0" w:line="240" w:lineRule="auto"/>
        <w:jc w:val="both"/>
        <w:rPr>
          <w:rFonts w:ascii="Montserrat" w:hAnsi="Montserrat" w:cs="Arial"/>
          <w:b/>
        </w:rPr>
      </w:pPr>
    </w:p>
    <w:p w14:paraId="043AA806" w14:textId="4C8C0E4D" w:rsidR="006239A1" w:rsidRPr="00A677C9" w:rsidRDefault="00736144" w:rsidP="00DF7D5F">
      <w:pPr>
        <w:spacing w:after="0" w:line="240" w:lineRule="auto"/>
        <w:jc w:val="both"/>
        <w:rPr>
          <w:rFonts w:ascii="Montserrat" w:hAnsi="Montserrat" w:cs="Arial"/>
          <w:b/>
        </w:rPr>
      </w:pPr>
      <w:r w:rsidRPr="00A677C9">
        <w:rPr>
          <w:rFonts w:ascii="Montserrat" w:hAnsi="Montserrat" w:cs="Arial"/>
          <w:b/>
        </w:rPr>
        <w:t>DÉ</w:t>
      </w:r>
      <w:r w:rsidR="00C04F27" w:rsidRPr="00A677C9">
        <w:rPr>
          <w:rFonts w:ascii="Montserrat" w:hAnsi="Montserrat" w:cs="Arial"/>
          <w:b/>
        </w:rPr>
        <w:t>CIMA</w:t>
      </w:r>
      <w:r w:rsidR="00A16002" w:rsidRPr="00A677C9">
        <w:rPr>
          <w:rFonts w:ascii="Montserrat" w:hAnsi="Montserrat" w:cs="Arial"/>
          <w:b/>
        </w:rPr>
        <w:t xml:space="preserve"> </w:t>
      </w:r>
      <w:r w:rsidR="007717C6" w:rsidRPr="00A677C9">
        <w:rPr>
          <w:rFonts w:ascii="Montserrat" w:hAnsi="Montserrat" w:cs="Arial"/>
          <w:b/>
        </w:rPr>
        <w:t>SEGUNDA</w:t>
      </w:r>
      <w:r w:rsidR="006239A1" w:rsidRPr="00A677C9">
        <w:rPr>
          <w:rFonts w:ascii="Montserrat" w:hAnsi="Montserrat" w:cs="Arial"/>
          <w:b/>
        </w:rPr>
        <w:t>.</w:t>
      </w:r>
      <w:r w:rsidR="00C04F27" w:rsidRPr="00A677C9">
        <w:rPr>
          <w:rFonts w:ascii="Montserrat" w:hAnsi="Montserrat" w:cs="Arial"/>
          <w:b/>
        </w:rPr>
        <w:t xml:space="preserve"> </w:t>
      </w:r>
      <w:r w:rsidR="006239A1" w:rsidRPr="00A677C9">
        <w:rPr>
          <w:rFonts w:ascii="Montserrat" w:hAnsi="Montserrat" w:cs="Arial"/>
          <w:b/>
        </w:rPr>
        <w:t>DE LA RESPONSABILIDAD LABORAL.</w:t>
      </w:r>
    </w:p>
    <w:p w14:paraId="594C960B" w14:textId="658F6D55" w:rsidR="006239A1" w:rsidRPr="00A677C9" w:rsidRDefault="006239A1" w:rsidP="00DF7D5F">
      <w:pPr>
        <w:spacing w:after="0" w:line="240" w:lineRule="auto"/>
        <w:jc w:val="both"/>
        <w:rPr>
          <w:rFonts w:ascii="Montserrat" w:hAnsi="Montserrat" w:cs="Arial"/>
        </w:rPr>
      </w:pPr>
    </w:p>
    <w:p w14:paraId="6A2506BD" w14:textId="04D944D5" w:rsidR="006239A1" w:rsidRPr="00A677C9" w:rsidRDefault="006239A1" w:rsidP="00DF7D5F">
      <w:pPr>
        <w:spacing w:after="0" w:line="240" w:lineRule="auto"/>
        <w:ind w:right="-234"/>
        <w:jc w:val="both"/>
        <w:rPr>
          <w:rFonts w:ascii="Montserrat" w:hAnsi="Montserrat" w:cs="Arial"/>
        </w:rPr>
      </w:pPr>
      <w:r w:rsidRPr="00A677C9">
        <w:rPr>
          <w:rFonts w:ascii="Montserrat" w:hAnsi="Montserrat" w:cs="Arial"/>
        </w:rPr>
        <w:t xml:space="preserve">Cada una de </w:t>
      </w:r>
      <w:r w:rsidRPr="00A677C9">
        <w:rPr>
          <w:rFonts w:ascii="Montserrat" w:hAnsi="Montserrat" w:cs="Arial"/>
          <w:b/>
        </w:rPr>
        <w:t xml:space="preserve">“LAS PARTES” </w:t>
      </w:r>
      <w:r w:rsidRPr="00A677C9">
        <w:rPr>
          <w:rFonts w:ascii="Montserrat" w:hAnsi="Montserrat" w:cs="Arial"/>
        </w:rPr>
        <w:t>convienen que el personal que seleccionen para el cumplimiento del presente Convenio, se entenderá relacionado exclusivamente con la dependencia o entidad de que se trate y en ningún caso las demás partes serán consideradas patrones subsidiarios o sustitutos</w:t>
      </w:r>
      <w:r w:rsidR="00FD6D86" w:rsidRPr="00A677C9">
        <w:rPr>
          <w:rFonts w:ascii="Montserrat" w:hAnsi="Montserrat" w:cs="Arial"/>
        </w:rPr>
        <w:t>.</w:t>
      </w:r>
      <w:r w:rsidRPr="00A677C9">
        <w:rPr>
          <w:rFonts w:ascii="Montserrat" w:hAnsi="Montserrat" w:cs="Arial"/>
        </w:rPr>
        <w:t xml:space="preserve"> </w:t>
      </w:r>
    </w:p>
    <w:p w14:paraId="23D7BB28" w14:textId="77777777" w:rsidR="00A677C9" w:rsidRPr="00A677C9" w:rsidRDefault="00A677C9" w:rsidP="00DF7D5F">
      <w:pPr>
        <w:spacing w:after="0" w:line="240" w:lineRule="auto"/>
        <w:jc w:val="both"/>
        <w:rPr>
          <w:rFonts w:ascii="Montserrat" w:hAnsi="Montserrat" w:cs="Arial"/>
          <w:b/>
        </w:rPr>
      </w:pPr>
    </w:p>
    <w:p w14:paraId="41E22FB3" w14:textId="7CBA8238" w:rsidR="006239A1" w:rsidRPr="00A677C9" w:rsidRDefault="00736144" w:rsidP="00DF7D5F">
      <w:pPr>
        <w:spacing w:after="0" w:line="240" w:lineRule="auto"/>
        <w:jc w:val="both"/>
        <w:rPr>
          <w:rFonts w:ascii="Montserrat" w:hAnsi="Montserrat" w:cs="Arial"/>
          <w:b/>
        </w:rPr>
      </w:pPr>
      <w:r w:rsidRPr="00A677C9">
        <w:rPr>
          <w:rFonts w:ascii="Montserrat" w:hAnsi="Montserrat" w:cs="Arial"/>
          <w:b/>
        </w:rPr>
        <w:t>DÉ</w:t>
      </w:r>
      <w:r w:rsidR="006239A1" w:rsidRPr="00A677C9">
        <w:rPr>
          <w:rFonts w:ascii="Montserrat" w:hAnsi="Montserrat" w:cs="Arial"/>
          <w:b/>
        </w:rPr>
        <w:t>CIMA</w:t>
      </w:r>
      <w:r w:rsidR="00C04F27" w:rsidRPr="00A677C9">
        <w:rPr>
          <w:rFonts w:ascii="Montserrat" w:hAnsi="Montserrat" w:cs="Arial"/>
          <w:b/>
        </w:rPr>
        <w:t xml:space="preserve"> </w:t>
      </w:r>
      <w:r w:rsidR="007717C6" w:rsidRPr="00A677C9">
        <w:rPr>
          <w:rFonts w:ascii="Montserrat" w:hAnsi="Montserrat" w:cs="Arial"/>
          <w:b/>
        </w:rPr>
        <w:t>TERCERA</w:t>
      </w:r>
      <w:r w:rsidR="00C04F27" w:rsidRPr="00A677C9">
        <w:rPr>
          <w:rFonts w:ascii="Montserrat" w:hAnsi="Montserrat" w:cs="Arial"/>
          <w:b/>
        </w:rPr>
        <w:t>.</w:t>
      </w:r>
      <w:r w:rsidR="00A16002" w:rsidRPr="00A677C9">
        <w:rPr>
          <w:rFonts w:ascii="Montserrat" w:hAnsi="Montserrat" w:cs="Arial"/>
        </w:rPr>
        <w:t xml:space="preserve"> </w:t>
      </w:r>
      <w:r w:rsidR="006239A1" w:rsidRPr="00A677C9">
        <w:rPr>
          <w:rFonts w:ascii="Montserrat" w:hAnsi="Montserrat" w:cs="Arial"/>
          <w:b/>
        </w:rPr>
        <w:t>DE LOS DOMICILIOS Y PERSONAS RESPONSABLES.</w:t>
      </w:r>
    </w:p>
    <w:p w14:paraId="1A229A94" w14:textId="77777777" w:rsidR="00035AD0" w:rsidRPr="00A677C9" w:rsidRDefault="00035AD0" w:rsidP="00DF7D5F">
      <w:pPr>
        <w:spacing w:after="0" w:line="240" w:lineRule="auto"/>
        <w:jc w:val="both"/>
        <w:rPr>
          <w:rFonts w:ascii="Montserrat" w:hAnsi="Montserrat" w:cs="Arial"/>
          <w:b/>
        </w:rPr>
      </w:pPr>
    </w:p>
    <w:p w14:paraId="231C0853" w14:textId="41F30477" w:rsidR="006239A1" w:rsidRPr="00A677C9" w:rsidRDefault="006239A1" w:rsidP="00DF7D5F">
      <w:pPr>
        <w:spacing w:after="0" w:line="240" w:lineRule="auto"/>
        <w:ind w:right="-234"/>
        <w:jc w:val="both"/>
        <w:rPr>
          <w:rFonts w:ascii="Montserrat" w:hAnsi="Montserrat" w:cs="Arial"/>
          <w:b/>
        </w:rPr>
      </w:pPr>
      <w:r w:rsidRPr="00A677C9">
        <w:rPr>
          <w:rFonts w:ascii="Montserrat" w:hAnsi="Montserrat" w:cs="Arial"/>
          <w:b/>
        </w:rPr>
        <w:t xml:space="preserve">“LAS PARTES” </w:t>
      </w:r>
      <w:r w:rsidRPr="00A677C9">
        <w:rPr>
          <w:rFonts w:ascii="Montserrat" w:hAnsi="Montserrat" w:cs="Arial"/>
        </w:rPr>
        <w:t xml:space="preserve">señalan como sus domicilios convencionales para toda clase de avisos, comunicaciones, notificaciones y en general para todo lo relacionado con el presente Convenio, los señalados en las </w:t>
      </w:r>
      <w:r w:rsidR="00A16002" w:rsidRPr="00A677C9">
        <w:rPr>
          <w:rFonts w:ascii="Montserrat" w:hAnsi="Montserrat" w:cs="Arial"/>
          <w:b/>
        </w:rPr>
        <w:t>DECLARACIONES</w:t>
      </w:r>
      <w:r w:rsidRPr="00A677C9">
        <w:rPr>
          <w:rFonts w:ascii="Montserrat" w:hAnsi="Montserrat" w:cs="Arial"/>
        </w:rPr>
        <w:t xml:space="preserve"> de este instrumento. De igual forma </w:t>
      </w:r>
      <w:r w:rsidRPr="00A677C9">
        <w:rPr>
          <w:rFonts w:ascii="Montserrat" w:hAnsi="Montserrat" w:cs="Arial"/>
          <w:b/>
        </w:rPr>
        <w:t xml:space="preserve">“LAS PARTES” </w:t>
      </w:r>
      <w:r w:rsidRPr="00A677C9">
        <w:rPr>
          <w:rFonts w:ascii="Montserrat" w:hAnsi="Montserrat" w:cs="Arial"/>
        </w:rPr>
        <w:t xml:space="preserve">señalan como responsables para la supervisión y ejecución de este </w:t>
      </w:r>
      <w:r w:rsidRPr="00A677C9">
        <w:rPr>
          <w:rFonts w:ascii="Montserrat" w:hAnsi="Montserrat" w:cs="Arial"/>
          <w:b/>
        </w:rPr>
        <w:t>Convenio</w:t>
      </w:r>
    </w:p>
    <w:p w14:paraId="05781CDE" w14:textId="0EC45B39" w:rsidR="006239A1" w:rsidRPr="00A677C9" w:rsidRDefault="006239A1" w:rsidP="00DF7D5F">
      <w:pPr>
        <w:spacing w:after="0" w:line="240" w:lineRule="auto"/>
        <w:jc w:val="both"/>
        <w:rPr>
          <w:rFonts w:ascii="Montserrat" w:hAnsi="Montserrat" w:cs="Arial"/>
          <w:b/>
        </w:rPr>
      </w:pPr>
    </w:p>
    <w:p w14:paraId="6BF8136A" w14:textId="0CE632F2" w:rsidR="006239A1" w:rsidRPr="00A677C9" w:rsidRDefault="00BA2EE5" w:rsidP="00DF7D5F">
      <w:pPr>
        <w:spacing w:after="0" w:line="240" w:lineRule="auto"/>
        <w:jc w:val="both"/>
        <w:rPr>
          <w:rFonts w:ascii="Montserrat" w:hAnsi="Montserrat" w:cs="Arial"/>
          <w:b/>
        </w:rPr>
      </w:pPr>
      <w:r w:rsidRPr="00A677C9">
        <w:rPr>
          <w:rFonts w:ascii="Montserrat" w:hAnsi="Montserrat" w:cs="Arial"/>
          <w:b/>
        </w:rPr>
        <w:t>Por la Secretarí</w:t>
      </w:r>
      <w:r w:rsidR="006239A1" w:rsidRPr="00A677C9">
        <w:rPr>
          <w:rFonts w:ascii="Montserrat" w:hAnsi="Montserrat" w:cs="Arial"/>
          <w:b/>
        </w:rPr>
        <w:t xml:space="preserve">a de Gobierno. </w:t>
      </w:r>
    </w:p>
    <w:p w14:paraId="270DAE23" w14:textId="74719FEC" w:rsidR="006239A1" w:rsidRPr="00A677C9" w:rsidRDefault="006239A1" w:rsidP="00DF7D5F">
      <w:pPr>
        <w:spacing w:after="0" w:line="240" w:lineRule="auto"/>
        <w:jc w:val="both"/>
        <w:rPr>
          <w:rFonts w:ascii="Montserrat" w:hAnsi="Montserrat" w:cs="Arial"/>
        </w:rPr>
      </w:pPr>
      <w:r w:rsidRPr="00A677C9">
        <w:rPr>
          <w:rFonts w:ascii="Montserrat" w:hAnsi="Montserrat" w:cs="Arial"/>
        </w:rPr>
        <w:t>Nombre</w:t>
      </w:r>
      <w:r w:rsidR="008F4E3C" w:rsidRPr="00A677C9">
        <w:rPr>
          <w:rFonts w:ascii="Montserrat" w:hAnsi="Montserrat" w:cs="Arial"/>
        </w:rPr>
        <w:t xml:space="preserve">: Lic. </w:t>
      </w:r>
      <w:r w:rsidR="00525957" w:rsidRPr="00A677C9">
        <w:rPr>
          <w:rFonts w:ascii="Montserrat" w:hAnsi="Montserrat" w:cs="Arial"/>
        </w:rPr>
        <w:t xml:space="preserve">Guillermo </w:t>
      </w:r>
      <w:r w:rsidR="00661D15" w:rsidRPr="00A677C9">
        <w:rPr>
          <w:rFonts w:ascii="Montserrat" w:hAnsi="Montserrat" w:cs="Arial"/>
        </w:rPr>
        <w:t>Olivares Reyna</w:t>
      </w:r>
    </w:p>
    <w:p w14:paraId="52DE4C74" w14:textId="6F9FA5AD" w:rsidR="006239A1" w:rsidRPr="00A677C9" w:rsidRDefault="006239A1" w:rsidP="00DF7D5F">
      <w:pPr>
        <w:spacing w:after="0" w:line="240" w:lineRule="auto"/>
        <w:jc w:val="both"/>
        <w:rPr>
          <w:rFonts w:ascii="Montserrat" w:hAnsi="Montserrat" w:cs="Arial"/>
        </w:rPr>
      </w:pPr>
      <w:r w:rsidRPr="00A677C9">
        <w:rPr>
          <w:rFonts w:ascii="Montserrat" w:hAnsi="Montserrat" w:cs="Arial"/>
        </w:rPr>
        <w:t xml:space="preserve">Cargo: </w:t>
      </w:r>
      <w:r w:rsidR="008F4E3C" w:rsidRPr="00A677C9">
        <w:rPr>
          <w:rFonts w:ascii="Montserrat" w:hAnsi="Montserrat" w:cs="Arial"/>
        </w:rPr>
        <w:t>Secretario de Gobierno</w:t>
      </w:r>
    </w:p>
    <w:p w14:paraId="3527F2E1" w14:textId="3D83A19C" w:rsidR="006239A1" w:rsidRPr="00A677C9" w:rsidRDefault="006239A1" w:rsidP="00DF7D5F">
      <w:pPr>
        <w:spacing w:after="0" w:line="240" w:lineRule="auto"/>
        <w:jc w:val="both"/>
        <w:rPr>
          <w:rFonts w:ascii="Montserrat" w:hAnsi="Montserrat" w:cs="Arial"/>
        </w:rPr>
      </w:pPr>
      <w:r w:rsidRPr="00A677C9">
        <w:rPr>
          <w:rFonts w:ascii="Montserrat" w:hAnsi="Montserrat" w:cs="Arial"/>
        </w:rPr>
        <w:t>Teléfono:</w:t>
      </w:r>
      <w:r w:rsidR="004D720B" w:rsidRPr="00A677C9">
        <w:rPr>
          <w:rFonts w:ascii="Montserrat" w:hAnsi="Montserrat" w:cs="Arial"/>
        </w:rPr>
        <w:t xml:space="preserve"> 7717176000 Ext. 6101</w:t>
      </w:r>
    </w:p>
    <w:p w14:paraId="589D7B6D" w14:textId="7162AD95" w:rsidR="006239A1" w:rsidRPr="00A677C9" w:rsidRDefault="006239A1" w:rsidP="00DF7D5F">
      <w:pPr>
        <w:spacing w:after="0" w:line="240" w:lineRule="auto"/>
        <w:jc w:val="both"/>
        <w:rPr>
          <w:rFonts w:ascii="Montserrat" w:hAnsi="Montserrat" w:cs="Arial"/>
        </w:rPr>
      </w:pPr>
      <w:r w:rsidRPr="00A677C9">
        <w:rPr>
          <w:rFonts w:ascii="Montserrat" w:hAnsi="Montserrat" w:cs="Arial"/>
        </w:rPr>
        <w:t xml:space="preserve">Correo electrónico: </w:t>
      </w:r>
      <w:r w:rsidR="003501A2" w:rsidRPr="00A677C9">
        <w:rPr>
          <w:rFonts w:ascii="Montserrat" w:hAnsi="Montserrat" w:cs="Arial"/>
        </w:rPr>
        <w:t>sria_gob@hidalgo.</w:t>
      </w:r>
      <w:r w:rsidR="00542D5A" w:rsidRPr="00A677C9">
        <w:rPr>
          <w:rFonts w:ascii="Montserrat" w:hAnsi="Montserrat" w:cs="Arial"/>
        </w:rPr>
        <w:t>gob.mx</w:t>
      </w:r>
    </w:p>
    <w:p w14:paraId="2C94EEB3" w14:textId="77777777" w:rsidR="006239A1" w:rsidRPr="00A677C9" w:rsidRDefault="006239A1" w:rsidP="00DF7D5F">
      <w:pPr>
        <w:spacing w:after="0" w:line="240" w:lineRule="auto"/>
        <w:jc w:val="both"/>
        <w:rPr>
          <w:rFonts w:ascii="Montserrat" w:hAnsi="Montserrat" w:cs="Arial"/>
        </w:rPr>
      </w:pPr>
    </w:p>
    <w:p w14:paraId="6896044B" w14:textId="493FE33A" w:rsidR="006239A1" w:rsidRPr="00A677C9" w:rsidRDefault="006239A1" w:rsidP="00DF7D5F">
      <w:pPr>
        <w:spacing w:after="0" w:line="240" w:lineRule="auto"/>
        <w:jc w:val="both"/>
        <w:rPr>
          <w:rFonts w:ascii="Montserrat" w:hAnsi="Montserrat" w:cs="Arial"/>
          <w:b/>
        </w:rPr>
      </w:pPr>
      <w:r w:rsidRPr="00A677C9">
        <w:rPr>
          <w:rFonts w:ascii="Montserrat" w:hAnsi="Montserrat" w:cs="Arial"/>
          <w:b/>
        </w:rPr>
        <w:t xml:space="preserve">Por </w:t>
      </w:r>
      <w:r w:rsidR="00BA2EE5" w:rsidRPr="00A677C9">
        <w:rPr>
          <w:rFonts w:ascii="Montserrat" w:hAnsi="Montserrat" w:cs="Arial"/>
          <w:b/>
        </w:rPr>
        <w:t>el Consejo Estatal de Población</w:t>
      </w:r>
    </w:p>
    <w:p w14:paraId="5E2FA515" w14:textId="0DA0FCA0" w:rsidR="006239A1" w:rsidRPr="00A677C9" w:rsidRDefault="006239A1" w:rsidP="00DF7D5F">
      <w:pPr>
        <w:spacing w:after="0" w:line="240" w:lineRule="auto"/>
        <w:jc w:val="both"/>
        <w:rPr>
          <w:rFonts w:ascii="Montserrat" w:hAnsi="Montserrat" w:cs="Arial"/>
        </w:rPr>
      </w:pPr>
      <w:r w:rsidRPr="00A677C9">
        <w:rPr>
          <w:rFonts w:ascii="Montserrat" w:hAnsi="Montserrat" w:cs="Arial"/>
        </w:rPr>
        <w:t>Nombre</w:t>
      </w:r>
      <w:r w:rsidR="008F4E3C" w:rsidRPr="00A677C9">
        <w:rPr>
          <w:rFonts w:ascii="Montserrat" w:hAnsi="Montserrat" w:cs="Arial"/>
        </w:rPr>
        <w:t>: Mtro. Víctor Hugo Vidal Álvarez</w:t>
      </w:r>
    </w:p>
    <w:p w14:paraId="64DD0FC9" w14:textId="0C640CA2" w:rsidR="006239A1" w:rsidRPr="00A677C9" w:rsidRDefault="006239A1" w:rsidP="00DF7D5F">
      <w:pPr>
        <w:spacing w:after="0" w:line="240" w:lineRule="auto"/>
        <w:jc w:val="both"/>
        <w:rPr>
          <w:rFonts w:ascii="Montserrat" w:hAnsi="Montserrat" w:cs="Arial"/>
        </w:rPr>
      </w:pPr>
      <w:r w:rsidRPr="00A677C9">
        <w:rPr>
          <w:rFonts w:ascii="Montserrat" w:hAnsi="Montserrat" w:cs="Arial"/>
        </w:rPr>
        <w:t xml:space="preserve">Cargo: </w:t>
      </w:r>
      <w:r w:rsidR="008F4E3C" w:rsidRPr="00A677C9">
        <w:rPr>
          <w:rFonts w:ascii="Montserrat" w:hAnsi="Montserrat" w:cs="Arial"/>
        </w:rPr>
        <w:t>Secretario Técnico del COESPO</w:t>
      </w:r>
    </w:p>
    <w:p w14:paraId="0FB38736" w14:textId="0726B8BF" w:rsidR="006239A1" w:rsidRPr="00A677C9" w:rsidRDefault="006239A1" w:rsidP="00DF7D5F">
      <w:pPr>
        <w:spacing w:after="0" w:line="240" w:lineRule="auto"/>
        <w:jc w:val="both"/>
        <w:rPr>
          <w:rFonts w:ascii="Montserrat" w:hAnsi="Montserrat" w:cs="Arial"/>
        </w:rPr>
      </w:pPr>
      <w:r w:rsidRPr="00A677C9">
        <w:rPr>
          <w:rFonts w:ascii="Montserrat" w:hAnsi="Montserrat" w:cs="Arial"/>
        </w:rPr>
        <w:t>Teléfono:</w:t>
      </w:r>
      <w:r w:rsidR="00F062C9" w:rsidRPr="00A677C9">
        <w:rPr>
          <w:rFonts w:ascii="Montserrat" w:hAnsi="Montserrat" w:cs="Arial"/>
        </w:rPr>
        <w:t xml:space="preserve"> 771 714 84 93</w:t>
      </w:r>
    </w:p>
    <w:p w14:paraId="7556D963" w14:textId="1231F466" w:rsidR="006239A1" w:rsidRPr="00A677C9" w:rsidRDefault="006239A1" w:rsidP="00DF7D5F">
      <w:pPr>
        <w:spacing w:after="0" w:line="240" w:lineRule="auto"/>
        <w:jc w:val="both"/>
        <w:rPr>
          <w:rFonts w:ascii="Montserrat" w:hAnsi="Montserrat" w:cs="Arial"/>
        </w:rPr>
      </w:pPr>
      <w:r w:rsidRPr="00A677C9">
        <w:rPr>
          <w:rFonts w:ascii="Montserrat" w:hAnsi="Montserrat" w:cs="Arial"/>
        </w:rPr>
        <w:t xml:space="preserve">Correo electrónico: </w:t>
      </w:r>
      <w:hyperlink r:id="rId9" w:history="1">
        <w:r w:rsidR="002C6184" w:rsidRPr="00A677C9">
          <w:rPr>
            <w:rStyle w:val="Hipervnculo"/>
            <w:rFonts w:ascii="Montserrat" w:hAnsi="Montserrat" w:cs="Arial"/>
            <w:color w:val="auto"/>
          </w:rPr>
          <w:t>victor.vidal@hidalgo.gob.mx</w:t>
        </w:r>
      </w:hyperlink>
    </w:p>
    <w:p w14:paraId="072D49CC" w14:textId="20835984" w:rsidR="002C6184" w:rsidRPr="00A677C9" w:rsidRDefault="002C6184" w:rsidP="00DF7D5F">
      <w:pPr>
        <w:spacing w:after="0" w:line="240" w:lineRule="auto"/>
        <w:jc w:val="both"/>
        <w:rPr>
          <w:rFonts w:ascii="Montserrat" w:hAnsi="Montserrat" w:cs="Arial"/>
        </w:rPr>
      </w:pPr>
    </w:p>
    <w:p w14:paraId="13DC80A7" w14:textId="77777777" w:rsidR="00B21250" w:rsidRPr="00A677C9" w:rsidRDefault="00B21250" w:rsidP="00DF7D5F">
      <w:pPr>
        <w:pStyle w:val="NormalWeb"/>
        <w:spacing w:before="0" w:beforeAutospacing="0" w:after="0" w:afterAutospacing="0"/>
        <w:ind w:right="-234"/>
        <w:jc w:val="both"/>
        <w:rPr>
          <w:rFonts w:ascii="Montserrat" w:hAnsi="Montserrat" w:cs="Arial"/>
          <w:b/>
          <w:sz w:val="22"/>
          <w:szCs w:val="22"/>
        </w:rPr>
      </w:pPr>
      <w:r w:rsidRPr="00A677C9">
        <w:rPr>
          <w:rFonts w:ascii="Montserrat" w:eastAsiaTheme="minorHAnsi" w:hAnsi="Montserrat" w:cs="Arial"/>
          <w:b/>
          <w:sz w:val="22"/>
          <w:szCs w:val="22"/>
          <w:lang w:eastAsia="en-US"/>
        </w:rPr>
        <w:t>Por l</w:t>
      </w:r>
      <w:r w:rsidRPr="00A677C9">
        <w:rPr>
          <w:rFonts w:ascii="Montserrat" w:hAnsi="Montserrat" w:cs="Arial"/>
          <w:b/>
          <w:sz w:val="22"/>
          <w:szCs w:val="22"/>
        </w:rPr>
        <w:t>a Secretaría Ejecutiva del Sistema Estatal de Protección Integral de los Derechos de Niñas, Niños y Adolescentes:</w:t>
      </w:r>
    </w:p>
    <w:p w14:paraId="0D405246"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Nombre: Lic. María Guadalupe Alvarado García</w:t>
      </w:r>
    </w:p>
    <w:p w14:paraId="77A10578"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Cargo: Secretaría Ejecutiva del SIPINNA Estatal Hidalgo</w:t>
      </w:r>
    </w:p>
    <w:p w14:paraId="775BB5B7"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Teléfono: 7717197941</w:t>
      </w:r>
    </w:p>
    <w:p w14:paraId="145727B1"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Correo electrónico: sipinna@hidalgo.gob.mx</w:t>
      </w:r>
    </w:p>
    <w:p w14:paraId="6E9A6EAA" w14:textId="77777777" w:rsidR="00B21250" w:rsidRPr="00A677C9" w:rsidRDefault="00B21250" w:rsidP="00DF7D5F">
      <w:pPr>
        <w:spacing w:after="0" w:line="240" w:lineRule="auto"/>
        <w:jc w:val="both"/>
        <w:rPr>
          <w:rFonts w:ascii="Montserrat" w:hAnsi="Montserrat" w:cs="Arial"/>
        </w:rPr>
      </w:pPr>
    </w:p>
    <w:p w14:paraId="5E53AB0C" w14:textId="77777777" w:rsidR="00B21250" w:rsidRPr="00A677C9" w:rsidRDefault="00B21250" w:rsidP="00DF7D5F">
      <w:pPr>
        <w:spacing w:after="0" w:line="240" w:lineRule="auto"/>
        <w:jc w:val="both"/>
        <w:rPr>
          <w:rFonts w:ascii="Montserrat" w:hAnsi="Montserrat" w:cs="Arial"/>
          <w:b/>
        </w:rPr>
      </w:pPr>
      <w:r w:rsidRPr="00A677C9">
        <w:rPr>
          <w:rFonts w:ascii="Montserrat" w:hAnsi="Montserrat" w:cs="Arial"/>
          <w:b/>
        </w:rPr>
        <w:t>Por la Procuraduría General de Justicia del Estado de Hidalgo:</w:t>
      </w:r>
    </w:p>
    <w:p w14:paraId="4AD5DBAD" w14:textId="3B0FE8B7" w:rsidR="00B21250" w:rsidRPr="00A677C9" w:rsidRDefault="00161C72" w:rsidP="00DF7D5F">
      <w:pPr>
        <w:spacing w:after="0" w:line="240" w:lineRule="auto"/>
        <w:jc w:val="both"/>
        <w:rPr>
          <w:rFonts w:ascii="Montserrat" w:eastAsia="Arial" w:hAnsi="Montserrat" w:cs="Arial"/>
        </w:rPr>
      </w:pPr>
      <w:r w:rsidRPr="00A677C9">
        <w:rPr>
          <w:rFonts w:ascii="Montserrat" w:eastAsia="Arial" w:hAnsi="Montserrat" w:cs="Arial"/>
        </w:rPr>
        <w:t>Nombre: Lic. Jaqueline Gálvez de la Peña</w:t>
      </w:r>
    </w:p>
    <w:p w14:paraId="09596068" w14:textId="5383D788" w:rsidR="00B21250" w:rsidRPr="00A677C9" w:rsidRDefault="00161C72" w:rsidP="00DF7D5F">
      <w:pPr>
        <w:spacing w:after="0" w:line="240" w:lineRule="auto"/>
        <w:ind w:right="-234"/>
        <w:jc w:val="both"/>
        <w:rPr>
          <w:rFonts w:ascii="Montserrat" w:eastAsia="Arial" w:hAnsi="Montserrat" w:cs="Arial"/>
        </w:rPr>
      </w:pPr>
      <w:r w:rsidRPr="00A677C9">
        <w:rPr>
          <w:rFonts w:ascii="Montserrat" w:eastAsia="Arial" w:hAnsi="Montserrat" w:cs="Arial"/>
        </w:rPr>
        <w:t>Cargo: Directora de Control y Seguimiento de la Subprocuraduría de Delitos de Género, Desaparición de Personas e Impacto Social</w:t>
      </w:r>
    </w:p>
    <w:p w14:paraId="44D4201E" w14:textId="03E8580D" w:rsidR="00B21250" w:rsidRPr="00A677C9" w:rsidRDefault="00B21250" w:rsidP="00DF7D5F">
      <w:pPr>
        <w:spacing w:after="0" w:line="240" w:lineRule="auto"/>
        <w:jc w:val="both"/>
        <w:rPr>
          <w:rFonts w:ascii="Montserrat" w:hAnsi="Montserrat" w:cs="Arial"/>
        </w:rPr>
      </w:pPr>
      <w:r w:rsidRPr="00A677C9">
        <w:rPr>
          <w:rFonts w:ascii="Montserrat" w:hAnsi="Montserrat" w:cs="Arial"/>
        </w:rPr>
        <w:t>Teléfono</w:t>
      </w:r>
      <w:r w:rsidR="00161C72" w:rsidRPr="00A677C9">
        <w:rPr>
          <w:rFonts w:ascii="Montserrat" w:hAnsi="Montserrat" w:cs="Arial"/>
        </w:rPr>
        <w:t>: 7712199327</w:t>
      </w:r>
    </w:p>
    <w:p w14:paraId="18E0EA6E" w14:textId="45DB1C47" w:rsidR="00B21250" w:rsidRPr="00A677C9" w:rsidRDefault="00B21250" w:rsidP="00DF7D5F">
      <w:pPr>
        <w:spacing w:after="0" w:line="240" w:lineRule="auto"/>
        <w:jc w:val="both"/>
        <w:rPr>
          <w:rFonts w:ascii="Montserrat" w:hAnsi="Montserrat" w:cs="Arial"/>
        </w:rPr>
      </w:pPr>
      <w:r w:rsidRPr="00A677C9">
        <w:rPr>
          <w:rFonts w:ascii="Montserrat" w:hAnsi="Montserrat" w:cs="Arial"/>
        </w:rPr>
        <w:t xml:space="preserve">Correo electrónico: </w:t>
      </w:r>
      <w:r w:rsidR="00161C72" w:rsidRPr="00A677C9">
        <w:rPr>
          <w:rFonts w:ascii="Montserrat" w:hAnsi="Montserrat" w:cs="Arial"/>
        </w:rPr>
        <w:t>controlseguimientosubdh</w:t>
      </w:r>
      <w:r w:rsidRPr="00A677C9">
        <w:rPr>
          <w:rFonts w:ascii="Montserrat" w:eastAsia="Arial" w:hAnsi="Montserrat" w:cs="Arial"/>
        </w:rPr>
        <w:t>@</w:t>
      </w:r>
      <w:r w:rsidR="00161C72" w:rsidRPr="00A677C9">
        <w:rPr>
          <w:rFonts w:ascii="Montserrat" w:hAnsi="Montserrat" w:cs="Arial"/>
        </w:rPr>
        <w:t>gmail.com</w:t>
      </w:r>
    </w:p>
    <w:p w14:paraId="65879DB0" w14:textId="77777777" w:rsidR="00B21250" w:rsidRPr="00A677C9" w:rsidRDefault="00B21250" w:rsidP="00DF7D5F">
      <w:pPr>
        <w:pStyle w:val="NormalWeb"/>
        <w:spacing w:before="0" w:beforeAutospacing="0" w:after="0" w:afterAutospacing="0"/>
        <w:jc w:val="both"/>
        <w:rPr>
          <w:rFonts w:ascii="Montserrat" w:hAnsi="Montserrat" w:cs="Arial"/>
          <w:b/>
          <w:sz w:val="22"/>
          <w:szCs w:val="22"/>
        </w:rPr>
      </w:pPr>
      <w:r w:rsidRPr="00A677C9">
        <w:rPr>
          <w:rFonts w:ascii="Montserrat" w:hAnsi="Montserrat" w:cs="Arial"/>
          <w:b/>
          <w:sz w:val="22"/>
          <w:szCs w:val="22"/>
        </w:rPr>
        <w:lastRenderedPageBreak/>
        <w:t>Por la Secretaría de Educación Pública del Estado de Hidalgo:</w:t>
      </w:r>
    </w:p>
    <w:p w14:paraId="1EB95F7A"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Nombre: Prof. Martín Pérez Sierra</w:t>
      </w:r>
    </w:p>
    <w:p w14:paraId="48908C6F"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 xml:space="preserve">Cargo: </w:t>
      </w:r>
      <w:r w:rsidRPr="00A677C9">
        <w:rPr>
          <w:rFonts w:ascii="Montserrat" w:eastAsia="Graphik Regular" w:hAnsi="Montserrat" w:cs="Arial"/>
        </w:rPr>
        <w:t>Director General de Fortalecimiento Educativo</w:t>
      </w:r>
    </w:p>
    <w:p w14:paraId="6C68523E"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Teléfono: 7711533873</w:t>
      </w:r>
    </w:p>
    <w:p w14:paraId="7927FF25"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 xml:space="preserve">Correo electrónico: </w:t>
      </w:r>
      <w:hyperlink r:id="rId10" w:history="1">
        <w:r w:rsidRPr="00A677C9">
          <w:rPr>
            <w:rStyle w:val="Hipervnculo"/>
            <w:rFonts w:ascii="Montserrat" w:hAnsi="Montserrat" w:cs="Arial"/>
            <w:color w:val="auto"/>
          </w:rPr>
          <w:t>dgfe@seph.gob.mx</w:t>
        </w:r>
      </w:hyperlink>
    </w:p>
    <w:p w14:paraId="0E741A91" w14:textId="77777777" w:rsidR="00B21250" w:rsidRPr="00A677C9" w:rsidRDefault="00B21250" w:rsidP="00DF7D5F">
      <w:pPr>
        <w:pBdr>
          <w:top w:val="nil"/>
          <w:left w:val="nil"/>
          <w:bottom w:val="nil"/>
          <w:right w:val="nil"/>
          <w:between w:val="nil"/>
        </w:pBdr>
        <w:spacing w:after="0" w:line="240" w:lineRule="auto"/>
        <w:jc w:val="both"/>
        <w:rPr>
          <w:rFonts w:ascii="Montserrat" w:eastAsia="Arial" w:hAnsi="Montserrat" w:cs="Arial"/>
          <w:b/>
        </w:rPr>
      </w:pPr>
    </w:p>
    <w:p w14:paraId="4544801E" w14:textId="7BAFA730" w:rsidR="00B21250" w:rsidRPr="00A677C9" w:rsidRDefault="00B21250" w:rsidP="00DF7D5F">
      <w:pPr>
        <w:pBdr>
          <w:top w:val="nil"/>
          <w:left w:val="nil"/>
          <w:bottom w:val="nil"/>
          <w:right w:val="nil"/>
          <w:between w:val="nil"/>
        </w:pBdr>
        <w:spacing w:after="0" w:line="240" w:lineRule="auto"/>
        <w:jc w:val="both"/>
        <w:rPr>
          <w:rFonts w:ascii="Montserrat" w:eastAsia="Arial" w:hAnsi="Montserrat" w:cs="Arial"/>
          <w:b/>
        </w:rPr>
      </w:pPr>
      <w:r w:rsidRPr="00A677C9">
        <w:rPr>
          <w:rFonts w:ascii="Montserrat" w:eastAsia="Arial" w:hAnsi="Montserrat" w:cs="Arial"/>
          <w:b/>
        </w:rPr>
        <w:t>Por</w:t>
      </w:r>
      <w:r w:rsidR="00207860" w:rsidRPr="00A677C9">
        <w:rPr>
          <w:rStyle w:val="Refdecomentario"/>
          <w:rFonts w:ascii="Montserrat" w:hAnsi="Montserrat"/>
          <w:sz w:val="22"/>
          <w:szCs w:val="22"/>
        </w:rPr>
        <w:t xml:space="preserve"> </w:t>
      </w:r>
      <w:r w:rsidRPr="00A677C9">
        <w:rPr>
          <w:rFonts w:ascii="Montserrat" w:eastAsia="Arial" w:hAnsi="Montserrat" w:cs="Arial"/>
          <w:b/>
        </w:rPr>
        <w:t>Servicios de Salud de Hidalgo:</w:t>
      </w:r>
    </w:p>
    <w:p w14:paraId="6FF3C57A" w14:textId="77777777" w:rsidR="00B21250" w:rsidRPr="00A677C9" w:rsidRDefault="00B21250" w:rsidP="00DF7D5F">
      <w:pPr>
        <w:spacing w:after="0" w:line="240" w:lineRule="auto"/>
        <w:jc w:val="both"/>
        <w:rPr>
          <w:rFonts w:ascii="Montserrat" w:eastAsia="Arial" w:hAnsi="Montserrat" w:cs="Arial"/>
        </w:rPr>
      </w:pPr>
      <w:r w:rsidRPr="00A677C9">
        <w:rPr>
          <w:rFonts w:ascii="Montserrat" w:eastAsia="Arial" w:hAnsi="Montserrat" w:cs="Arial"/>
        </w:rPr>
        <w:t>Nombre: Mtra. Linda Vanessa Aguilar Jiménez</w:t>
      </w:r>
    </w:p>
    <w:p w14:paraId="75EBDD91" w14:textId="77777777" w:rsidR="00B21250" w:rsidRPr="00A677C9" w:rsidRDefault="00B21250" w:rsidP="00DF7D5F">
      <w:pPr>
        <w:spacing w:after="0" w:line="240" w:lineRule="auto"/>
        <w:jc w:val="both"/>
        <w:rPr>
          <w:rFonts w:ascii="Montserrat" w:eastAsia="Arial" w:hAnsi="Montserrat" w:cs="Arial"/>
        </w:rPr>
      </w:pPr>
      <w:r w:rsidRPr="00A677C9">
        <w:rPr>
          <w:rFonts w:ascii="Montserrat" w:eastAsia="Arial" w:hAnsi="Montserrat" w:cs="Arial"/>
        </w:rPr>
        <w:t>Cargo: Subsecretaria de Salud Pública y Subdirectora General de los Servicios de Salud Pública.</w:t>
      </w:r>
    </w:p>
    <w:p w14:paraId="37717B21" w14:textId="104FF8C1" w:rsidR="00B21250" w:rsidRPr="00A677C9" w:rsidRDefault="00B21250" w:rsidP="00DF7D5F">
      <w:pPr>
        <w:spacing w:after="0" w:line="240" w:lineRule="auto"/>
        <w:jc w:val="both"/>
        <w:rPr>
          <w:rFonts w:ascii="Montserrat" w:eastAsia="Arial" w:hAnsi="Montserrat" w:cs="Arial"/>
        </w:rPr>
      </w:pPr>
      <w:r w:rsidRPr="00A677C9">
        <w:rPr>
          <w:rFonts w:ascii="Montserrat" w:eastAsia="Arial" w:hAnsi="Montserrat" w:cs="Arial"/>
        </w:rPr>
        <w:t xml:space="preserve">Teléfono: </w:t>
      </w:r>
      <w:r w:rsidR="00161C72" w:rsidRPr="00A677C9">
        <w:rPr>
          <w:rFonts w:ascii="Montserrat" w:eastAsia="Arial" w:hAnsi="Montserrat" w:cs="Arial"/>
        </w:rPr>
        <w:t>7711389799</w:t>
      </w:r>
    </w:p>
    <w:p w14:paraId="178D6001" w14:textId="137300D6" w:rsidR="00B21250" w:rsidRPr="00A677C9" w:rsidRDefault="00B21250" w:rsidP="00DF7D5F">
      <w:pPr>
        <w:spacing w:after="0" w:line="240" w:lineRule="auto"/>
        <w:jc w:val="both"/>
        <w:rPr>
          <w:rFonts w:ascii="Montserrat" w:eastAsia="Arial" w:hAnsi="Montserrat" w:cs="Arial"/>
        </w:rPr>
      </w:pPr>
      <w:r w:rsidRPr="00A677C9">
        <w:rPr>
          <w:rFonts w:ascii="Montserrat" w:eastAsia="Arial" w:hAnsi="Montserrat" w:cs="Arial"/>
        </w:rPr>
        <w:t>Correo electrónico:</w:t>
      </w:r>
      <w:r w:rsidR="00161C72" w:rsidRPr="00A677C9">
        <w:rPr>
          <w:rFonts w:ascii="Montserrat" w:eastAsia="Arial" w:hAnsi="Montserrat" w:cs="Arial"/>
        </w:rPr>
        <w:t xml:space="preserve"> vanessa.aguilar@ssh.gob.mx</w:t>
      </w:r>
    </w:p>
    <w:p w14:paraId="45FB35DD" w14:textId="77777777" w:rsidR="00B21250" w:rsidRPr="00A677C9" w:rsidRDefault="00B21250" w:rsidP="00DF7D5F">
      <w:pPr>
        <w:spacing w:after="0" w:line="240" w:lineRule="auto"/>
        <w:jc w:val="both"/>
        <w:rPr>
          <w:rFonts w:ascii="Montserrat" w:hAnsi="Montserrat" w:cs="Arial"/>
        </w:rPr>
      </w:pPr>
    </w:p>
    <w:p w14:paraId="207B0008" w14:textId="77777777" w:rsidR="00B21250" w:rsidRPr="00A677C9" w:rsidRDefault="00B21250" w:rsidP="00DF7D5F">
      <w:pPr>
        <w:pStyle w:val="NormalWeb"/>
        <w:spacing w:before="0" w:beforeAutospacing="0" w:after="0" w:afterAutospacing="0"/>
        <w:ind w:right="-234"/>
        <w:jc w:val="both"/>
        <w:rPr>
          <w:rFonts w:ascii="Montserrat" w:hAnsi="Montserrat" w:cs="Arial"/>
          <w:b/>
          <w:sz w:val="22"/>
          <w:szCs w:val="22"/>
        </w:rPr>
      </w:pPr>
      <w:r w:rsidRPr="00A677C9">
        <w:rPr>
          <w:rFonts w:ascii="Montserrat" w:hAnsi="Montserrat" w:cs="Arial"/>
          <w:b/>
          <w:sz w:val="22"/>
          <w:szCs w:val="22"/>
        </w:rPr>
        <w:t>Por el Sistema para el Desarrollo Integral de la Familia del Estado de Hidalgo, a través de la Procuraduría de Protección de Niñas, Niños, Adolescentes y la Familia del Estado De Hidalgo:</w:t>
      </w:r>
    </w:p>
    <w:p w14:paraId="29BD06C1" w14:textId="77777777" w:rsidR="00B21250" w:rsidRPr="00A677C9" w:rsidRDefault="00B21250" w:rsidP="00DF7D5F">
      <w:pPr>
        <w:pStyle w:val="NormalWeb"/>
        <w:spacing w:before="0" w:beforeAutospacing="0" w:after="0" w:afterAutospacing="0"/>
        <w:jc w:val="both"/>
        <w:rPr>
          <w:rFonts w:ascii="Montserrat" w:hAnsi="Montserrat" w:cs="Arial"/>
          <w:b/>
          <w:sz w:val="22"/>
          <w:szCs w:val="22"/>
        </w:rPr>
      </w:pPr>
      <w:r w:rsidRPr="00A677C9">
        <w:rPr>
          <w:rFonts w:ascii="Montserrat" w:hAnsi="Montserrat" w:cs="Arial"/>
          <w:sz w:val="22"/>
          <w:szCs w:val="22"/>
        </w:rPr>
        <w:t>Nombre: Lic. Laura Karina Ramírez Jiménez</w:t>
      </w:r>
    </w:p>
    <w:p w14:paraId="53B8D767" w14:textId="77777777" w:rsidR="00B21250" w:rsidRPr="00A677C9" w:rsidRDefault="00B21250" w:rsidP="00DF7D5F">
      <w:pPr>
        <w:spacing w:after="0" w:line="240" w:lineRule="auto"/>
        <w:ind w:right="-234"/>
        <w:jc w:val="both"/>
        <w:rPr>
          <w:rFonts w:ascii="Montserrat" w:hAnsi="Montserrat" w:cs="Arial"/>
        </w:rPr>
      </w:pPr>
      <w:r w:rsidRPr="00A677C9">
        <w:rPr>
          <w:rFonts w:ascii="Montserrat" w:hAnsi="Montserrat" w:cs="Arial"/>
        </w:rPr>
        <w:t>Cargo: Procuradora de Protección de Niñas, Niños, Adolescentes y la Familia del Estado de Hidalgo.</w:t>
      </w:r>
    </w:p>
    <w:p w14:paraId="752C7A95"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Teléfono: 771 7168421, 771 7168423</w:t>
      </w:r>
    </w:p>
    <w:p w14:paraId="4667A31C" w14:textId="77777777" w:rsidR="00B21250" w:rsidRPr="00A677C9" w:rsidRDefault="00B21250" w:rsidP="00DF7D5F">
      <w:pPr>
        <w:spacing w:after="0" w:line="240" w:lineRule="auto"/>
        <w:jc w:val="both"/>
        <w:rPr>
          <w:rFonts w:ascii="Montserrat" w:hAnsi="Montserrat" w:cs="Arial"/>
        </w:rPr>
      </w:pPr>
      <w:r w:rsidRPr="00A677C9">
        <w:rPr>
          <w:rFonts w:ascii="Montserrat" w:hAnsi="Montserrat" w:cs="Arial"/>
        </w:rPr>
        <w:t>Correo electrónico: laura.ramirez@hidalgo.gob.mx</w:t>
      </w:r>
    </w:p>
    <w:p w14:paraId="514E3FF1" w14:textId="77777777" w:rsidR="00B21250" w:rsidRPr="00A677C9" w:rsidRDefault="00B21250" w:rsidP="00DF7D5F">
      <w:pPr>
        <w:spacing w:after="0" w:line="240" w:lineRule="auto"/>
        <w:jc w:val="both"/>
        <w:rPr>
          <w:rFonts w:ascii="Montserrat" w:hAnsi="Montserrat" w:cs="Arial"/>
        </w:rPr>
      </w:pPr>
    </w:p>
    <w:p w14:paraId="1BBF7C8E" w14:textId="77777777" w:rsidR="007B4D10" w:rsidRPr="00A677C9" w:rsidRDefault="007B4D10" w:rsidP="00DF7D5F">
      <w:pPr>
        <w:spacing w:after="0" w:line="240" w:lineRule="auto"/>
        <w:jc w:val="both"/>
        <w:rPr>
          <w:rFonts w:ascii="Montserrat" w:hAnsi="Montserrat" w:cs="Arial"/>
          <w:b/>
        </w:rPr>
      </w:pPr>
      <w:r w:rsidRPr="00A677C9">
        <w:rPr>
          <w:rFonts w:ascii="Montserrat" w:hAnsi="Montserrat" w:cs="Arial"/>
          <w:b/>
        </w:rPr>
        <w:t>Por el Instituto Hidalguense de las Mujeres</w:t>
      </w:r>
    </w:p>
    <w:p w14:paraId="30D7FC98" w14:textId="77777777" w:rsidR="007B4D10" w:rsidRPr="00A677C9" w:rsidRDefault="007B4D10" w:rsidP="00DF7D5F">
      <w:pPr>
        <w:spacing w:after="0" w:line="240" w:lineRule="auto"/>
        <w:jc w:val="both"/>
        <w:rPr>
          <w:rFonts w:ascii="Montserrat" w:hAnsi="Montserrat" w:cs="Arial"/>
        </w:rPr>
      </w:pPr>
      <w:r w:rsidRPr="00A677C9">
        <w:rPr>
          <w:rFonts w:ascii="Montserrat" w:hAnsi="Montserrat" w:cs="Arial"/>
        </w:rPr>
        <w:t>Nombre: Lic. Bertha Miranda Rodríguez</w:t>
      </w:r>
    </w:p>
    <w:p w14:paraId="69021A66" w14:textId="77777777" w:rsidR="007B4D10" w:rsidRPr="00A677C9" w:rsidRDefault="007B4D10" w:rsidP="00DF7D5F">
      <w:pPr>
        <w:spacing w:after="0" w:line="240" w:lineRule="auto"/>
        <w:jc w:val="both"/>
        <w:rPr>
          <w:rFonts w:ascii="Montserrat" w:hAnsi="Montserrat" w:cs="Arial"/>
        </w:rPr>
      </w:pPr>
      <w:r w:rsidRPr="00A677C9">
        <w:rPr>
          <w:rFonts w:ascii="Montserrat" w:hAnsi="Montserrat" w:cs="Arial"/>
        </w:rPr>
        <w:t xml:space="preserve">Cargo: Directora General </w:t>
      </w:r>
    </w:p>
    <w:p w14:paraId="10BBAA54" w14:textId="77777777" w:rsidR="007B4D10" w:rsidRPr="00A677C9" w:rsidRDefault="007B4D10" w:rsidP="00DF7D5F">
      <w:pPr>
        <w:spacing w:after="0" w:line="240" w:lineRule="auto"/>
        <w:jc w:val="both"/>
        <w:rPr>
          <w:rFonts w:ascii="Montserrat" w:hAnsi="Montserrat" w:cs="Arial"/>
        </w:rPr>
      </w:pPr>
      <w:r w:rsidRPr="00A677C9">
        <w:rPr>
          <w:rFonts w:ascii="Montserrat" w:hAnsi="Montserrat" w:cs="Arial"/>
        </w:rPr>
        <w:t>Teléfono: 771 71 8 92 05 y/o 771 71 8 15 50 Ext. 111</w:t>
      </w:r>
    </w:p>
    <w:p w14:paraId="0A8201E1" w14:textId="77777777" w:rsidR="007B4D10" w:rsidRPr="00A677C9" w:rsidRDefault="007B4D10" w:rsidP="00DF7D5F">
      <w:pPr>
        <w:spacing w:after="0" w:line="240" w:lineRule="auto"/>
        <w:jc w:val="both"/>
        <w:rPr>
          <w:rFonts w:ascii="Montserrat" w:hAnsi="Montserrat" w:cs="Arial"/>
        </w:rPr>
      </w:pPr>
      <w:r w:rsidRPr="00A677C9">
        <w:rPr>
          <w:rFonts w:ascii="Montserrat" w:hAnsi="Montserrat" w:cs="Arial"/>
        </w:rPr>
        <w:t>Correo electrónico: ihm@hidalgo.gob.mx</w:t>
      </w:r>
    </w:p>
    <w:p w14:paraId="388ED268" w14:textId="77777777" w:rsidR="007B4D10" w:rsidRPr="00A677C9" w:rsidRDefault="007B4D10" w:rsidP="00DF7D5F">
      <w:pPr>
        <w:spacing w:after="0" w:line="240" w:lineRule="auto"/>
        <w:jc w:val="both"/>
        <w:rPr>
          <w:rFonts w:ascii="Montserrat" w:hAnsi="Montserrat" w:cs="Arial"/>
        </w:rPr>
      </w:pPr>
    </w:p>
    <w:p w14:paraId="24A7DFAF" w14:textId="37C42888" w:rsidR="002C6184" w:rsidRPr="00A677C9" w:rsidRDefault="002C6184" w:rsidP="00DF7D5F">
      <w:pPr>
        <w:spacing w:after="0" w:line="240" w:lineRule="auto"/>
        <w:jc w:val="both"/>
        <w:rPr>
          <w:rFonts w:ascii="Montserrat" w:hAnsi="Montserrat" w:cs="Arial"/>
        </w:rPr>
      </w:pPr>
      <w:r w:rsidRPr="00A677C9">
        <w:rPr>
          <w:rFonts w:ascii="Montserrat" w:hAnsi="Montserrat" w:cs="Arial"/>
          <w:b/>
        </w:rPr>
        <w:t>Por la Dirección General del Registro del Estado Familiar del Estado de Hidalgo</w:t>
      </w:r>
      <w:r w:rsidRPr="00A677C9">
        <w:rPr>
          <w:rFonts w:ascii="Montserrat" w:hAnsi="Montserrat" w:cs="Arial"/>
        </w:rPr>
        <w:t>:</w:t>
      </w:r>
    </w:p>
    <w:p w14:paraId="1D25B859" w14:textId="5D8A7B45" w:rsidR="002C6184" w:rsidRPr="00A677C9" w:rsidRDefault="002C6184" w:rsidP="00DF7D5F">
      <w:pPr>
        <w:spacing w:after="0" w:line="240" w:lineRule="auto"/>
        <w:jc w:val="both"/>
        <w:rPr>
          <w:rFonts w:ascii="Montserrat" w:hAnsi="Montserrat" w:cs="Arial"/>
        </w:rPr>
      </w:pPr>
      <w:r w:rsidRPr="00A677C9">
        <w:rPr>
          <w:rFonts w:ascii="Montserrat" w:hAnsi="Montserrat" w:cs="Arial"/>
        </w:rPr>
        <w:t>Nombre: Mtra. Isidra Miriam Torres Monroy</w:t>
      </w:r>
    </w:p>
    <w:p w14:paraId="4B1DEED8" w14:textId="77777777" w:rsidR="002C6184" w:rsidRPr="00A677C9" w:rsidRDefault="002C6184" w:rsidP="00DF7D5F">
      <w:pPr>
        <w:spacing w:after="0" w:line="240" w:lineRule="auto"/>
        <w:jc w:val="both"/>
        <w:rPr>
          <w:rFonts w:ascii="Montserrat" w:hAnsi="Montserrat" w:cs="Arial"/>
        </w:rPr>
      </w:pPr>
      <w:r w:rsidRPr="00A677C9">
        <w:rPr>
          <w:rFonts w:ascii="Montserrat" w:hAnsi="Montserrat" w:cs="Arial"/>
        </w:rPr>
        <w:t>Cargo: Directora General del Registro del Estado Familiar del Estado de Hidalgo</w:t>
      </w:r>
    </w:p>
    <w:p w14:paraId="5660BD5E" w14:textId="77777777" w:rsidR="002C6184" w:rsidRPr="00A677C9" w:rsidRDefault="002C6184" w:rsidP="00DF7D5F">
      <w:pPr>
        <w:spacing w:after="0" w:line="240" w:lineRule="auto"/>
        <w:jc w:val="both"/>
        <w:rPr>
          <w:rFonts w:ascii="Montserrat" w:hAnsi="Montserrat" w:cs="Arial"/>
        </w:rPr>
      </w:pPr>
      <w:r w:rsidRPr="00A677C9">
        <w:rPr>
          <w:rFonts w:ascii="Montserrat" w:hAnsi="Montserrat" w:cs="Arial"/>
        </w:rPr>
        <w:t>Teléfono: 771 719 1527 ó 771 717 6000 ext. 2101, 2102, 2103, 2104 y 2106</w:t>
      </w:r>
    </w:p>
    <w:p w14:paraId="584DA460" w14:textId="77777777" w:rsidR="002C6184" w:rsidRPr="00A677C9" w:rsidRDefault="002C6184" w:rsidP="00DF7D5F">
      <w:pPr>
        <w:spacing w:after="0" w:line="240" w:lineRule="auto"/>
        <w:jc w:val="both"/>
        <w:rPr>
          <w:rFonts w:ascii="Montserrat" w:hAnsi="Montserrat" w:cs="Arial"/>
        </w:rPr>
      </w:pPr>
      <w:r w:rsidRPr="00A677C9">
        <w:rPr>
          <w:rFonts w:ascii="Montserrat" w:hAnsi="Montserrat" w:cs="Arial"/>
        </w:rPr>
        <w:t>Correo electrónico: isidra.torres@hidalgo.gob.mx</w:t>
      </w:r>
    </w:p>
    <w:p w14:paraId="55122D18" w14:textId="77777777" w:rsidR="003501A2" w:rsidRPr="00A677C9" w:rsidRDefault="003501A2" w:rsidP="00DF7D5F">
      <w:pPr>
        <w:spacing w:after="0" w:line="240" w:lineRule="auto"/>
        <w:jc w:val="both"/>
        <w:rPr>
          <w:rFonts w:ascii="Montserrat" w:hAnsi="Montserrat" w:cs="Arial"/>
        </w:rPr>
      </w:pPr>
    </w:p>
    <w:p w14:paraId="7A05DCA1" w14:textId="77777777" w:rsidR="006239A1" w:rsidRPr="00A677C9" w:rsidRDefault="006239A1" w:rsidP="00DF7D5F">
      <w:pPr>
        <w:spacing w:after="0" w:line="240" w:lineRule="auto"/>
        <w:ind w:right="-234"/>
        <w:jc w:val="both"/>
        <w:rPr>
          <w:rFonts w:ascii="Montserrat" w:hAnsi="Montserrat" w:cs="Arial"/>
        </w:rPr>
      </w:pPr>
      <w:r w:rsidRPr="00A677C9">
        <w:rPr>
          <w:rFonts w:ascii="Montserrat" w:hAnsi="Montserrat" w:cs="Arial"/>
        </w:rPr>
        <w:t xml:space="preserve">Cualquier cambio de domicilio y/o responsables </w:t>
      </w:r>
      <w:r w:rsidRPr="00A677C9">
        <w:rPr>
          <w:rFonts w:ascii="Montserrat" w:hAnsi="Montserrat" w:cs="Arial"/>
          <w:b/>
        </w:rPr>
        <w:t xml:space="preserve">“LAS PARTES” </w:t>
      </w:r>
      <w:r w:rsidRPr="00A677C9">
        <w:rPr>
          <w:rFonts w:ascii="Montserrat" w:hAnsi="Montserrat" w:cs="Arial"/>
        </w:rPr>
        <w:t xml:space="preserve">deberá ser notificado con 30 días de anticipación, en caso contrario, todas las notificaciones se tendrán como válidamente hechas en los domicilios señalados en las declaraciones correspondientes. </w:t>
      </w:r>
    </w:p>
    <w:p w14:paraId="4DEE1754" w14:textId="77777777" w:rsidR="006239A1" w:rsidRPr="00A677C9" w:rsidRDefault="006239A1" w:rsidP="00DF7D5F">
      <w:pPr>
        <w:spacing w:after="0" w:line="240" w:lineRule="auto"/>
        <w:jc w:val="both"/>
        <w:rPr>
          <w:rFonts w:ascii="Montserrat" w:hAnsi="Montserrat" w:cs="Arial"/>
          <w:b/>
        </w:rPr>
      </w:pPr>
    </w:p>
    <w:p w14:paraId="4201E1AF" w14:textId="4A7E1DFF" w:rsidR="006239A1" w:rsidRPr="00A677C9" w:rsidRDefault="00736144" w:rsidP="00DF7D5F">
      <w:pPr>
        <w:spacing w:after="0" w:line="240" w:lineRule="auto"/>
        <w:jc w:val="both"/>
        <w:rPr>
          <w:rFonts w:ascii="Montserrat" w:hAnsi="Montserrat" w:cs="Arial"/>
        </w:rPr>
      </w:pPr>
      <w:r w:rsidRPr="00A677C9">
        <w:rPr>
          <w:rFonts w:ascii="Montserrat" w:hAnsi="Montserrat" w:cs="Arial"/>
          <w:b/>
        </w:rPr>
        <w:t>DÉ</w:t>
      </w:r>
      <w:r w:rsidR="006239A1" w:rsidRPr="00A677C9">
        <w:rPr>
          <w:rFonts w:ascii="Montserrat" w:hAnsi="Montserrat" w:cs="Arial"/>
          <w:b/>
        </w:rPr>
        <w:t xml:space="preserve">CIMA </w:t>
      </w:r>
      <w:r w:rsidR="006369E8" w:rsidRPr="00A677C9">
        <w:rPr>
          <w:rFonts w:ascii="Montserrat" w:hAnsi="Montserrat" w:cs="Arial"/>
          <w:b/>
        </w:rPr>
        <w:t>CUARTA</w:t>
      </w:r>
      <w:r w:rsidR="00A16002" w:rsidRPr="00A677C9">
        <w:rPr>
          <w:rFonts w:ascii="Montserrat" w:hAnsi="Montserrat" w:cs="Arial"/>
          <w:b/>
        </w:rPr>
        <w:t xml:space="preserve">. </w:t>
      </w:r>
      <w:r w:rsidR="006239A1" w:rsidRPr="00A677C9">
        <w:rPr>
          <w:rFonts w:ascii="Montserrat" w:hAnsi="Montserrat" w:cs="Arial"/>
          <w:b/>
        </w:rPr>
        <w:t>DE LOS TÍTULOS DE LAS CLÁUSULAS.</w:t>
      </w:r>
      <w:r w:rsidR="006239A1" w:rsidRPr="00A677C9">
        <w:rPr>
          <w:rFonts w:ascii="Montserrat" w:hAnsi="Montserrat" w:cs="Arial"/>
        </w:rPr>
        <w:t xml:space="preserve"> </w:t>
      </w:r>
    </w:p>
    <w:p w14:paraId="5D3BCD31" w14:textId="77777777" w:rsidR="006239A1" w:rsidRPr="00A677C9" w:rsidRDefault="006239A1" w:rsidP="00DF7D5F">
      <w:pPr>
        <w:spacing w:after="0" w:line="240" w:lineRule="auto"/>
        <w:jc w:val="both"/>
        <w:rPr>
          <w:rFonts w:ascii="Montserrat" w:hAnsi="Montserrat" w:cs="Arial"/>
        </w:rPr>
      </w:pPr>
    </w:p>
    <w:p w14:paraId="5A3BA9BD" w14:textId="6C68753A" w:rsidR="006239A1" w:rsidRPr="00A677C9" w:rsidRDefault="006239A1" w:rsidP="00DF7D5F">
      <w:pPr>
        <w:spacing w:after="0" w:line="240" w:lineRule="auto"/>
        <w:ind w:right="-234"/>
        <w:jc w:val="both"/>
        <w:rPr>
          <w:rFonts w:ascii="Montserrat" w:hAnsi="Montserrat" w:cs="Arial"/>
        </w:rPr>
      </w:pPr>
      <w:r w:rsidRPr="00A677C9">
        <w:rPr>
          <w:rFonts w:ascii="Montserrat" w:hAnsi="Montserrat" w:cs="Arial"/>
        </w:rPr>
        <w:t xml:space="preserve">Los títulos de las </w:t>
      </w:r>
      <w:r w:rsidR="00A16002" w:rsidRPr="00A677C9">
        <w:rPr>
          <w:rFonts w:ascii="Montserrat" w:hAnsi="Montserrat" w:cs="Arial"/>
          <w:b/>
        </w:rPr>
        <w:t xml:space="preserve">CLÁUSULAS </w:t>
      </w:r>
      <w:r w:rsidRPr="00A677C9">
        <w:rPr>
          <w:rFonts w:ascii="Montserrat" w:hAnsi="Montserrat" w:cs="Arial"/>
        </w:rPr>
        <w:t xml:space="preserve">que aparecen en este Convenio se han puesto con el exclusivo propósito de facilitar su lectura, por lo </w:t>
      </w:r>
      <w:r w:rsidR="00E822B0" w:rsidRPr="00A677C9">
        <w:rPr>
          <w:rFonts w:ascii="Montserrat" w:hAnsi="Montserrat" w:cs="Arial"/>
        </w:rPr>
        <w:t>tanto,</w:t>
      </w:r>
      <w:r w:rsidRPr="00A677C9">
        <w:rPr>
          <w:rFonts w:ascii="Montserrat" w:hAnsi="Montserrat" w:cs="Arial"/>
        </w:rPr>
        <w:t xml:space="preserve"> no definen ni limitan el contenido de las </w:t>
      </w:r>
      <w:r w:rsidRPr="00A677C9">
        <w:rPr>
          <w:rFonts w:ascii="Montserrat" w:hAnsi="Montserrat" w:cs="Arial"/>
        </w:rPr>
        <w:lastRenderedPageBreak/>
        <w:t>mismas. Para efe</w:t>
      </w:r>
      <w:r w:rsidR="00A16002" w:rsidRPr="00A677C9">
        <w:rPr>
          <w:rFonts w:ascii="Montserrat" w:hAnsi="Montserrat" w:cs="Arial"/>
        </w:rPr>
        <w:t>ctos de interpretación de cada c</w:t>
      </w:r>
      <w:r w:rsidRPr="00A677C9">
        <w:rPr>
          <w:rFonts w:ascii="Montserrat" w:hAnsi="Montserrat" w:cs="Arial"/>
        </w:rPr>
        <w:t xml:space="preserve">láusula, </w:t>
      </w:r>
      <w:r w:rsidRPr="00A677C9">
        <w:rPr>
          <w:rFonts w:ascii="Montserrat" w:hAnsi="Montserrat" w:cs="Arial"/>
          <w:b/>
        </w:rPr>
        <w:t xml:space="preserve">“LAS PARTES” </w:t>
      </w:r>
      <w:r w:rsidRPr="00A677C9">
        <w:rPr>
          <w:rFonts w:ascii="Montserrat" w:hAnsi="Montserrat" w:cs="Arial"/>
        </w:rPr>
        <w:t xml:space="preserve">deberán estar conformes a su contenido. </w:t>
      </w:r>
    </w:p>
    <w:p w14:paraId="74A16800" w14:textId="77777777" w:rsidR="004E6CB8" w:rsidRPr="00A677C9" w:rsidRDefault="004E6CB8" w:rsidP="00DF7D5F">
      <w:pPr>
        <w:spacing w:after="0" w:line="240" w:lineRule="auto"/>
        <w:ind w:right="-234"/>
        <w:jc w:val="both"/>
        <w:rPr>
          <w:rFonts w:ascii="Montserrat" w:hAnsi="Montserrat" w:cs="Arial"/>
        </w:rPr>
      </w:pPr>
    </w:p>
    <w:p w14:paraId="4661868C" w14:textId="30C3E198" w:rsidR="00A16002" w:rsidRPr="00A677C9" w:rsidRDefault="00736144" w:rsidP="00DF7D5F">
      <w:pPr>
        <w:spacing w:after="0" w:line="240" w:lineRule="auto"/>
        <w:ind w:right="-234"/>
        <w:jc w:val="both"/>
        <w:rPr>
          <w:rFonts w:ascii="Montserrat" w:hAnsi="Montserrat" w:cs="Arial"/>
        </w:rPr>
      </w:pPr>
      <w:r w:rsidRPr="00A677C9">
        <w:rPr>
          <w:rFonts w:ascii="Montserrat" w:hAnsi="Montserrat" w:cs="Arial"/>
          <w:b/>
        </w:rPr>
        <w:t>DÉ</w:t>
      </w:r>
      <w:r w:rsidR="00A16002" w:rsidRPr="00A677C9">
        <w:rPr>
          <w:rFonts w:ascii="Montserrat" w:hAnsi="Montserrat" w:cs="Arial"/>
          <w:b/>
        </w:rPr>
        <w:t xml:space="preserve">CIMA </w:t>
      </w:r>
      <w:r w:rsidR="007717C6" w:rsidRPr="00A677C9">
        <w:rPr>
          <w:rFonts w:ascii="Montserrat" w:hAnsi="Montserrat" w:cs="Arial"/>
          <w:b/>
        </w:rPr>
        <w:t>QUINTA</w:t>
      </w:r>
      <w:r w:rsidR="00A16002" w:rsidRPr="00A677C9">
        <w:rPr>
          <w:rFonts w:ascii="Montserrat" w:hAnsi="Montserrat" w:cs="Arial"/>
          <w:b/>
        </w:rPr>
        <w:t>. CASO FORTUITO O FUERZA MAYOR.</w:t>
      </w:r>
      <w:r w:rsidR="00A16002" w:rsidRPr="00A677C9">
        <w:rPr>
          <w:rFonts w:ascii="Montserrat" w:hAnsi="Montserrat" w:cs="Arial"/>
        </w:rPr>
        <w:t xml:space="preserve"> Ninguna de </w:t>
      </w:r>
      <w:r w:rsidR="00A16002" w:rsidRPr="00A677C9">
        <w:rPr>
          <w:rFonts w:ascii="Montserrat" w:hAnsi="Montserrat" w:cs="Arial"/>
          <w:b/>
        </w:rPr>
        <w:t>“LAS PARTES”</w:t>
      </w:r>
      <w:r w:rsidR="00A16002" w:rsidRPr="00A677C9">
        <w:rPr>
          <w:rFonts w:ascii="Montserrat" w:hAnsi="Montserrat" w:cs="Arial"/>
        </w:rPr>
        <w:t xml:space="preserve"> será</w:t>
      </w:r>
      <w:r w:rsidR="00140DA2" w:rsidRPr="00A677C9">
        <w:rPr>
          <w:rFonts w:ascii="Montserrat" w:hAnsi="Montserrat" w:cs="Arial"/>
        </w:rPr>
        <w:t>n</w:t>
      </w:r>
      <w:r w:rsidR="00A16002" w:rsidRPr="00A677C9">
        <w:rPr>
          <w:rFonts w:ascii="Montserrat" w:hAnsi="Montserrat" w:cs="Arial"/>
        </w:rPr>
        <w:t xml:space="preserve"> responsable</w:t>
      </w:r>
      <w:r w:rsidR="00140DA2" w:rsidRPr="00A677C9">
        <w:rPr>
          <w:rFonts w:ascii="Montserrat" w:hAnsi="Montserrat" w:cs="Arial"/>
        </w:rPr>
        <w:t>s</w:t>
      </w:r>
      <w:r w:rsidR="00A16002" w:rsidRPr="00A677C9">
        <w:rPr>
          <w:rFonts w:ascii="Montserrat" w:hAnsi="Montserrat" w:cs="Arial"/>
        </w:rPr>
        <w:t xml:space="preserve"> de cualquier retraso o incumplimiento de sus obligaciones en la realización del presente instrumento que resulte directa o indirectamente de caso fortuito o de fuerza mayor.</w:t>
      </w:r>
    </w:p>
    <w:p w14:paraId="0765B10A" w14:textId="77777777" w:rsidR="00B13032" w:rsidRPr="00A677C9" w:rsidRDefault="00B13032" w:rsidP="00DF7D5F">
      <w:pPr>
        <w:spacing w:after="0" w:line="240" w:lineRule="auto"/>
        <w:ind w:right="-234"/>
        <w:jc w:val="both"/>
        <w:rPr>
          <w:rFonts w:ascii="Montserrat" w:hAnsi="Montserrat" w:cs="Arial"/>
        </w:rPr>
      </w:pPr>
    </w:p>
    <w:p w14:paraId="26737AD5" w14:textId="41702C71" w:rsidR="00A16002" w:rsidRPr="00A677C9" w:rsidRDefault="00A16002" w:rsidP="00DF7D5F">
      <w:pPr>
        <w:spacing w:after="0" w:line="240" w:lineRule="auto"/>
        <w:ind w:right="-234"/>
        <w:jc w:val="both"/>
        <w:rPr>
          <w:rFonts w:ascii="Montserrat" w:hAnsi="Montserrat" w:cs="Arial"/>
        </w:rPr>
      </w:pPr>
      <w:r w:rsidRPr="00A677C9">
        <w:rPr>
          <w:rFonts w:ascii="Montserrat" w:hAnsi="Montserrat" w:cs="Arial"/>
        </w:rPr>
        <w:t>En este supuesto la parte afectada deberá notificarlo a la otra tan pronto como le sea posible, así como tratar de tomar las previsiones que se requieran para remediar la situación.</w:t>
      </w:r>
    </w:p>
    <w:p w14:paraId="322C5C7C" w14:textId="77777777" w:rsidR="00B80EB5" w:rsidRPr="00A677C9" w:rsidRDefault="00B80EB5" w:rsidP="00DF7D5F">
      <w:pPr>
        <w:spacing w:after="0" w:line="240" w:lineRule="auto"/>
        <w:ind w:right="-23"/>
        <w:jc w:val="both"/>
        <w:rPr>
          <w:rFonts w:ascii="Montserrat" w:hAnsi="Montserrat" w:cs="Arial"/>
        </w:rPr>
      </w:pPr>
    </w:p>
    <w:p w14:paraId="373C0C47" w14:textId="2F2AE4C4" w:rsidR="00A16002" w:rsidRPr="00A677C9" w:rsidRDefault="00A16002" w:rsidP="00DF7D5F">
      <w:pPr>
        <w:spacing w:after="0" w:line="240" w:lineRule="auto"/>
        <w:ind w:right="-234"/>
        <w:jc w:val="both"/>
        <w:rPr>
          <w:rFonts w:ascii="Montserrat" w:hAnsi="Montserrat" w:cs="Arial"/>
        </w:rPr>
      </w:pPr>
      <w:r w:rsidRPr="00A677C9">
        <w:rPr>
          <w:rFonts w:ascii="Montserrat" w:hAnsi="Montserrat" w:cs="Arial"/>
        </w:rPr>
        <w:t>En el caso que desaparezcan las causas que dieron origen al retraso o incumplimiento referido, inmediatamente se restaurará la ejecución del presente instrumento en la forma y términos que acuerden “</w:t>
      </w:r>
      <w:r w:rsidRPr="00A677C9">
        <w:rPr>
          <w:rFonts w:ascii="Montserrat" w:hAnsi="Montserrat" w:cs="Arial"/>
          <w:b/>
        </w:rPr>
        <w:t>LAS PARTES”</w:t>
      </w:r>
      <w:r w:rsidRPr="00A677C9">
        <w:rPr>
          <w:rFonts w:ascii="Montserrat" w:hAnsi="Montserrat" w:cs="Arial"/>
        </w:rPr>
        <w:t>.</w:t>
      </w:r>
    </w:p>
    <w:p w14:paraId="0218E4CA" w14:textId="77777777" w:rsidR="004D7560" w:rsidRPr="00A677C9" w:rsidRDefault="004D7560" w:rsidP="00DF7D5F">
      <w:pPr>
        <w:pStyle w:val="Default"/>
        <w:ind w:right="-23"/>
        <w:jc w:val="both"/>
        <w:rPr>
          <w:rFonts w:ascii="Montserrat" w:hAnsi="Montserrat" w:cs="Arial"/>
          <w:b/>
          <w:color w:val="auto"/>
          <w:sz w:val="22"/>
          <w:szCs w:val="22"/>
        </w:rPr>
      </w:pPr>
    </w:p>
    <w:p w14:paraId="12BD59E1" w14:textId="127D05F0" w:rsidR="006369E8" w:rsidRPr="00A677C9" w:rsidRDefault="00736144" w:rsidP="00DF7D5F">
      <w:pPr>
        <w:pStyle w:val="Default"/>
        <w:ind w:right="-23"/>
        <w:jc w:val="both"/>
        <w:rPr>
          <w:rFonts w:ascii="Montserrat" w:hAnsi="Montserrat" w:cs="Arial"/>
          <w:b/>
          <w:color w:val="auto"/>
          <w:sz w:val="22"/>
          <w:szCs w:val="22"/>
        </w:rPr>
      </w:pPr>
      <w:r w:rsidRPr="00A677C9">
        <w:rPr>
          <w:rFonts w:ascii="Montserrat" w:hAnsi="Montserrat" w:cs="Arial"/>
          <w:b/>
          <w:color w:val="auto"/>
          <w:sz w:val="22"/>
          <w:szCs w:val="22"/>
        </w:rPr>
        <w:t>DÉ</w:t>
      </w:r>
      <w:r w:rsidR="0006362E" w:rsidRPr="00A677C9">
        <w:rPr>
          <w:rFonts w:ascii="Montserrat" w:hAnsi="Montserrat" w:cs="Arial"/>
          <w:b/>
          <w:color w:val="auto"/>
          <w:sz w:val="22"/>
          <w:szCs w:val="22"/>
        </w:rPr>
        <w:t>CIMA</w:t>
      </w:r>
      <w:r w:rsidR="00A16002" w:rsidRPr="00A677C9">
        <w:rPr>
          <w:rFonts w:ascii="Montserrat" w:hAnsi="Montserrat" w:cs="Arial"/>
          <w:b/>
          <w:color w:val="auto"/>
          <w:sz w:val="22"/>
          <w:szCs w:val="22"/>
        </w:rPr>
        <w:t xml:space="preserve"> </w:t>
      </w:r>
      <w:r w:rsidR="0006362E" w:rsidRPr="00A677C9">
        <w:rPr>
          <w:rFonts w:ascii="Montserrat" w:hAnsi="Montserrat" w:cs="Arial"/>
          <w:b/>
          <w:color w:val="auto"/>
          <w:sz w:val="22"/>
          <w:szCs w:val="22"/>
        </w:rPr>
        <w:t>SEXTA</w:t>
      </w:r>
      <w:r w:rsidR="00A16002" w:rsidRPr="00A677C9">
        <w:rPr>
          <w:rFonts w:ascii="Montserrat" w:hAnsi="Montserrat" w:cs="Arial"/>
          <w:b/>
          <w:color w:val="auto"/>
          <w:sz w:val="22"/>
          <w:szCs w:val="22"/>
        </w:rPr>
        <w:t xml:space="preserve">. </w:t>
      </w:r>
      <w:r w:rsidR="008E528E" w:rsidRPr="00A677C9">
        <w:rPr>
          <w:rFonts w:ascii="Montserrat" w:hAnsi="Montserrat" w:cs="Arial"/>
          <w:b/>
          <w:color w:val="auto"/>
          <w:sz w:val="22"/>
          <w:szCs w:val="22"/>
        </w:rPr>
        <w:t xml:space="preserve">DE LOS </w:t>
      </w:r>
      <w:r w:rsidR="00A16002" w:rsidRPr="00A677C9">
        <w:rPr>
          <w:rFonts w:ascii="Montserrat" w:hAnsi="Montserrat" w:cs="Arial"/>
          <w:b/>
          <w:color w:val="auto"/>
          <w:sz w:val="22"/>
          <w:szCs w:val="22"/>
        </w:rPr>
        <w:t>DERECHOS DE AUTOR Y PROPIEDAD INDUSTRIAL.</w:t>
      </w:r>
    </w:p>
    <w:p w14:paraId="46DD9388" w14:textId="77777777" w:rsidR="006369E8" w:rsidRPr="00A677C9" w:rsidRDefault="006369E8" w:rsidP="00DF7D5F">
      <w:pPr>
        <w:pStyle w:val="Default"/>
        <w:ind w:right="-23"/>
        <w:jc w:val="both"/>
        <w:rPr>
          <w:rFonts w:ascii="Montserrat" w:hAnsi="Montserrat" w:cs="Arial"/>
          <w:b/>
          <w:color w:val="auto"/>
          <w:sz w:val="22"/>
          <w:szCs w:val="22"/>
        </w:rPr>
      </w:pPr>
    </w:p>
    <w:p w14:paraId="15AFE3E6" w14:textId="3D71AA57" w:rsidR="00A16002" w:rsidRPr="00A677C9" w:rsidRDefault="00A16002" w:rsidP="00DF7D5F">
      <w:pPr>
        <w:pStyle w:val="Default"/>
        <w:ind w:right="-234"/>
        <w:jc w:val="both"/>
        <w:rPr>
          <w:rFonts w:ascii="Montserrat" w:hAnsi="Montserrat" w:cs="Arial"/>
          <w:b/>
          <w:color w:val="auto"/>
          <w:sz w:val="22"/>
          <w:szCs w:val="22"/>
        </w:rPr>
      </w:pPr>
      <w:r w:rsidRPr="00A677C9">
        <w:rPr>
          <w:rFonts w:ascii="Montserrat" w:hAnsi="Montserrat" w:cs="Arial"/>
          <w:b/>
          <w:color w:val="auto"/>
          <w:sz w:val="22"/>
          <w:szCs w:val="22"/>
        </w:rPr>
        <w:t>“LAS PARTES”</w:t>
      </w:r>
      <w:r w:rsidRPr="00A677C9">
        <w:rPr>
          <w:rFonts w:ascii="Montserrat" w:hAnsi="Montserrat" w:cs="Arial"/>
          <w:color w:val="auto"/>
          <w:sz w:val="22"/>
          <w:szCs w:val="22"/>
        </w:rPr>
        <w:t xml:space="preserve"> acuerdan reconocerse recíprocamente la titularidad de los derechos de autor y de propiedad industrial que cada una tiene sobre el software creado, obligándose a mantenerlos vigentes durante la ejecución de este Convenio de Coordinación, pactando desde ahora, que los derechos que deriven de la ejecución del mismo, pertenecerán al gobierno del Estado de Hidalgo; asimismo </w:t>
      </w:r>
      <w:r w:rsidRPr="00A677C9">
        <w:rPr>
          <w:rFonts w:ascii="Montserrat" w:hAnsi="Montserrat" w:cs="Arial"/>
          <w:bCs/>
          <w:color w:val="auto"/>
          <w:sz w:val="22"/>
          <w:szCs w:val="22"/>
        </w:rPr>
        <w:t xml:space="preserve">corresponderá conjuntamente </w:t>
      </w:r>
      <w:r w:rsidR="00A01B67" w:rsidRPr="00A677C9">
        <w:rPr>
          <w:rFonts w:ascii="Montserrat" w:hAnsi="Montserrat" w:cs="Arial"/>
          <w:bCs/>
          <w:color w:val="auto"/>
          <w:sz w:val="22"/>
          <w:szCs w:val="22"/>
        </w:rPr>
        <w:t xml:space="preserve">a </w:t>
      </w:r>
      <w:r w:rsidR="00A01B67" w:rsidRPr="00A677C9">
        <w:rPr>
          <w:rFonts w:ascii="Montserrat" w:hAnsi="Montserrat" w:cs="Arial"/>
          <w:color w:val="auto"/>
          <w:sz w:val="22"/>
          <w:szCs w:val="22"/>
        </w:rPr>
        <w:t>“</w:t>
      </w:r>
      <w:r w:rsidRPr="00A677C9">
        <w:rPr>
          <w:rFonts w:ascii="Montserrat" w:hAnsi="Montserrat" w:cs="Arial"/>
          <w:b/>
          <w:color w:val="auto"/>
          <w:sz w:val="22"/>
          <w:szCs w:val="22"/>
        </w:rPr>
        <w:t>LAS PARTES”</w:t>
      </w:r>
      <w:r w:rsidRPr="00A677C9">
        <w:rPr>
          <w:rFonts w:ascii="Montserrat" w:hAnsi="Montserrat" w:cs="Arial"/>
          <w:color w:val="auto"/>
          <w:sz w:val="22"/>
          <w:szCs w:val="22"/>
          <w:lang w:val="es-ES"/>
        </w:rPr>
        <w:t xml:space="preserve"> </w:t>
      </w:r>
    </w:p>
    <w:p w14:paraId="17C6BBCF" w14:textId="77777777" w:rsidR="00A16002" w:rsidRPr="00A677C9" w:rsidRDefault="00A16002" w:rsidP="00DF7D5F">
      <w:pPr>
        <w:pStyle w:val="Textoindependiente3"/>
        <w:spacing w:after="0" w:line="240" w:lineRule="auto"/>
        <w:ind w:right="-23"/>
        <w:jc w:val="both"/>
        <w:rPr>
          <w:rFonts w:ascii="Montserrat" w:hAnsi="Montserrat" w:cs="Arial"/>
          <w:sz w:val="22"/>
          <w:szCs w:val="22"/>
          <w:lang w:val="es-ES"/>
        </w:rPr>
      </w:pPr>
    </w:p>
    <w:p w14:paraId="3E1FB217" w14:textId="77777777" w:rsidR="00A16002" w:rsidRPr="00A677C9" w:rsidRDefault="00A16002" w:rsidP="00DF7D5F">
      <w:pPr>
        <w:spacing w:after="0" w:line="240" w:lineRule="auto"/>
        <w:ind w:right="-234"/>
        <w:jc w:val="both"/>
        <w:rPr>
          <w:rFonts w:ascii="Montserrat" w:hAnsi="Montserrat" w:cs="Arial"/>
        </w:rPr>
      </w:pPr>
      <w:r w:rsidRPr="00A677C9">
        <w:rPr>
          <w:rFonts w:ascii="Montserrat" w:hAnsi="Montserrat" w:cs="Arial"/>
        </w:rPr>
        <w:t xml:space="preserve">Ninguna de </w:t>
      </w:r>
      <w:r w:rsidRPr="00A677C9">
        <w:rPr>
          <w:rFonts w:ascii="Montserrat" w:hAnsi="Montserrat" w:cs="Arial"/>
          <w:b/>
        </w:rPr>
        <w:t>“LAS PARTES”</w:t>
      </w:r>
      <w:r w:rsidRPr="00A677C9">
        <w:rPr>
          <w:rFonts w:ascii="Montserrat" w:hAnsi="Montserrat" w:cs="Arial"/>
        </w:rPr>
        <w:t xml:space="preserve"> podrá utilizar el logotipo o emblema de la otra institución en publicaciones, programas o en forma alguna, si antes no está autorizado o expresamente convenido por escrito entre </w:t>
      </w:r>
      <w:r w:rsidRPr="00A677C9">
        <w:rPr>
          <w:rFonts w:ascii="Montserrat" w:hAnsi="Montserrat" w:cs="Arial"/>
          <w:b/>
        </w:rPr>
        <w:t>“LAS PARTES”</w:t>
      </w:r>
      <w:r w:rsidRPr="00A677C9">
        <w:rPr>
          <w:rFonts w:ascii="Montserrat" w:hAnsi="Montserrat" w:cs="Arial"/>
        </w:rPr>
        <w:t>.</w:t>
      </w:r>
    </w:p>
    <w:p w14:paraId="214D7F8B" w14:textId="566D9E36" w:rsidR="00A16002" w:rsidRPr="00A677C9" w:rsidRDefault="00A16002" w:rsidP="00DF7D5F">
      <w:pPr>
        <w:widowControl w:val="0"/>
        <w:spacing w:after="0" w:line="240" w:lineRule="auto"/>
        <w:jc w:val="both"/>
        <w:rPr>
          <w:rFonts w:ascii="Montserrat" w:hAnsi="Montserrat" w:cs="Arial"/>
          <w:b/>
        </w:rPr>
      </w:pPr>
    </w:p>
    <w:p w14:paraId="14B7A4F4" w14:textId="19D783C8" w:rsidR="006239A1" w:rsidRPr="00A677C9" w:rsidRDefault="00736144" w:rsidP="00DF7D5F">
      <w:pPr>
        <w:widowControl w:val="0"/>
        <w:spacing w:after="0" w:line="240" w:lineRule="auto"/>
        <w:ind w:right="-234"/>
        <w:jc w:val="both"/>
        <w:rPr>
          <w:rFonts w:ascii="Montserrat" w:hAnsi="Montserrat" w:cs="Arial"/>
          <w:b/>
        </w:rPr>
      </w:pPr>
      <w:r w:rsidRPr="00A677C9">
        <w:rPr>
          <w:rFonts w:ascii="Montserrat" w:hAnsi="Montserrat" w:cs="Arial"/>
          <w:b/>
        </w:rPr>
        <w:t>DÉ</w:t>
      </w:r>
      <w:r w:rsidR="00A01B67" w:rsidRPr="00A677C9">
        <w:rPr>
          <w:rFonts w:ascii="Montserrat" w:hAnsi="Montserrat" w:cs="Arial"/>
          <w:b/>
        </w:rPr>
        <w:t xml:space="preserve">CIMA </w:t>
      </w:r>
      <w:r w:rsidR="0006362E" w:rsidRPr="00A677C9">
        <w:rPr>
          <w:rFonts w:ascii="Montserrat" w:hAnsi="Montserrat" w:cs="Arial"/>
          <w:b/>
        </w:rPr>
        <w:t>SÉPTIMA</w:t>
      </w:r>
      <w:r w:rsidR="00A01B67" w:rsidRPr="00A677C9">
        <w:rPr>
          <w:rFonts w:ascii="Montserrat" w:hAnsi="Montserrat" w:cs="Arial"/>
          <w:b/>
        </w:rPr>
        <w:t xml:space="preserve">. </w:t>
      </w:r>
      <w:r w:rsidR="006239A1" w:rsidRPr="00A677C9">
        <w:rPr>
          <w:rFonts w:ascii="Montserrat" w:hAnsi="Montserrat" w:cs="Arial"/>
          <w:b/>
        </w:rPr>
        <w:t>DE LA INTERPRETACIÓN Y SOLUCIÓN DE CONTROVERSIAS.</w:t>
      </w:r>
    </w:p>
    <w:p w14:paraId="643FEE5E" w14:textId="77777777" w:rsidR="006239A1" w:rsidRPr="00A677C9" w:rsidRDefault="006239A1" w:rsidP="00DF7D5F">
      <w:pPr>
        <w:widowControl w:val="0"/>
        <w:spacing w:after="0" w:line="240" w:lineRule="auto"/>
        <w:jc w:val="both"/>
        <w:rPr>
          <w:rFonts w:ascii="Montserrat" w:eastAsia="Times New Roman" w:hAnsi="Montserrat" w:cs="Arial"/>
          <w:noProof/>
          <w:lang w:val="es-ES_tradnl" w:eastAsia="es-ES_tradnl"/>
        </w:rPr>
      </w:pPr>
    </w:p>
    <w:p w14:paraId="03A8822A" w14:textId="77777777" w:rsidR="006239A1" w:rsidRPr="00A677C9" w:rsidRDefault="006239A1" w:rsidP="00DF7D5F">
      <w:pPr>
        <w:widowControl w:val="0"/>
        <w:spacing w:after="0" w:line="240" w:lineRule="auto"/>
        <w:ind w:right="-234"/>
        <w:jc w:val="both"/>
        <w:rPr>
          <w:rFonts w:ascii="Montserrat" w:eastAsia="Times New Roman" w:hAnsi="Montserrat" w:cs="Arial"/>
          <w:noProof/>
          <w:lang w:val="es-ES" w:eastAsia="es-ES"/>
        </w:rPr>
      </w:pPr>
      <w:r w:rsidRPr="00A677C9">
        <w:rPr>
          <w:rFonts w:ascii="Montserrat" w:eastAsia="Times New Roman" w:hAnsi="Montserrat" w:cs="Arial"/>
          <w:noProof/>
          <w:lang w:val="es-ES_tradnl" w:eastAsia="es-ES_tradnl"/>
        </w:rPr>
        <w:t xml:space="preserve">Este Convenio es producto de la buena fe entre </w:t>
      </w:r>
      <w:r w:rsidRPr="00A677C9">
        <w:rPr>
          <w:rFonts w:ascii="Montserrat" w:eastAsia="Times New Roman" w:hAnsi="Montserrat" w:cs="Arial"/>
          <w:b/>
          <w:noProof/>
          <w:lang w:val="es-ES_tradnl" w:eastAsia="es-ES_tradnl"/>
        </w:rPr>
        <w:t>“LAS PARTES”</w:t>
      </w:r>
      <w:r w:rsidRPr="00A677C9">
        <w:rPr>
          <w:rFonts w:ascii="Montserrat" w:eastAsia="Times New Roman" w:hAnsi="Montserrat" w:cs="Arial"/>
          <w:noProof/>
          <w:lang w:val="es-ES_tradnl" w:eastAsia="es-ES_tradnl"/>
        </w:rPr>
        <w:t xml:space="preserve">. </w:t>
      </w:r>
      <w:r w:rsidRPr="00A677C9">
        <w:rPr>
          <w:rFonts w:ascii="Montserrat" w:eastAsia="Times New Roman" w:hAnsi="Montserrat" w:cs="Arial"/>
          <w:noProof/>
          <w:lang w:val="es-ES" w:eastAsia="es-ES"/>
        </w:rPr>
        <w:t xml:space="preserve">Toda controversia o reclamación surgida del presente Convenio, se solucionará de común acuerdo entre </w:t>
      </w:r>
      <w:r w:rsidRPr="00A677C9">
        <w:rPr>
          <w:rFonts w:ascii="Montserrat" w:eastAsia="Times New Roman" w:hAnsi="Montserrat" w:cs="Arial"/>
          <w:b/>
          <w:noProof/>
          <w:lang w:val="es-ES" w:eastAsia="es-ES"/>
        </w:rPr>
        <w:t>“LAS PARTES”.</w:t>
      </w:r>
    </w:p>
    <w:p w14:paraId="72963BF4" w14:textId="77777777" w:rsidR="006239A1" w:rsidRPr="00A677C9" w:rsidRDefault="006239A1" w:rsidP="00DF7D5F">
      <w:pPr>
        <w:spacing w:after="0" w:line="240" w:lineRule="auto"/>
        <w:jc w:val="both"/>
        <w:rPr>
          <w:rFonts w:ascii="Montserrat" w:hAnsi="Montserrat" w:cs="Arial"/>
        </w:rPr>
      </w:pPr>
    </w:p>
    <w:p w14:paraId="0886F069" w14:textId="70412296" w:rsidR="006239A1" w:rsidRPr="00A677C9" w:rsidRDefault="006239A1" w:rsidP="00DF7D5F">
      <w:pPr>
        <w:spacing w:after="0" w:line="240" w:lineRule="auto"/>
        <w:ind w:right="-234"/>
        <w:jc w:val="both"/>
        <w:rPr>
          <w:rFonts w:ascii="Montserrat" w:hAnsi="Montserrat" w:cs="Arial"/>
        </w:rPr>
      </w:pPr>
      <w:r w:rsidRPr="00A677C9">
        <w:rPr>
          <w:rFonts w:ascii="Montserrat" w:hAnsi="Montserrat" w:cs="Arial"/>
        </w:rPr>
        <w:t xml:space="preserve">Leído el presente Convenio y enteradas </w:t>
      </w:r>
      <w:r w:rsidRPr="00A677C9">
        <w:rPr>
          <w:rFonts w:ascii="Montserrat" w:hAnsi="Montserrat" w:cs="Arial"/>
          <w:b/>
        </w:rPr>
        <w:t xml:space="preserve">“LAS PARTES” </w:t>
      </w:r>
      <w:r w:rsidRPr="00A677C9">
        <w:rPr>
          <w:rFonts w:ascii="Montserrat" w:hAnsi="Montserrat" w:cs="Arial"/>
        </w:rPr>
        <w:t xml:space="preserve">de su contenido y alcance, lo firman para su constancia y validez en la </w:t>
      </w:r>
      <w:r w:rsidR="00CF1574" w:rsidRPr="00A677C9">
        <w:rPr>
          <w:rFonts w:ascii="Montserrat" w:hAnsi="Montserrat" w:cs="Arial"/>
        </w:rPr>
        <w:t>c</w:t>
      </w:r>
      <w:r w:rsidRPr="00A677C9">
        <w:rPr>
          <w:rFonts w:ascii="Montserrat" w:hAnsi="Montserrat" w:cs="Arial"/>
        </w:rPr>
        <w:t xml:space="preserve">iudad </w:t>
      </w:r>
      <w:r w:rsidR="00A01B67" w:rsidRPr="00A677C9">
        <w:rPr>
          <w:rFonts w:ascii="Montserrat" w:hAnsi="Montserrat" w:cs="Arial"/>
        </w:rPr>
        <w:t xml:space="preserve">de Pachuca de Soto Hidalgo, el </w:t>
      </w:r>
      <w:r w:rsidR="00144DBE" w:rsidRPr="00A677C9">
        <w:rPr>
          <w:rFonts w:ascii="Montserrat" w:hAnsi="Montserrat" w:cs="Arial"/>
        </w:rPr>
        <w:t>30</w:t>
      </w:r>
      <w:r w:rsidRPr="00A677C9">
        <w:rPr>
          <w:rFonts w:ascii="Montserrat" w:hAnsi="Montserrat" w:cs="Arial"/>
        </w:rPr>
        <w:t xml:space="preserve"> de </w:t>
      </w:r>
      <w:r w:rsidR="00144DBE" w:rsidRPr="00A677C9">
        <w:rPr>
          <w:rFonts w:ascii="Montserrat" w:hAnsi="Montserrat" w:cs="Arial"/>
        </w:rPr>
        <w:t>octubre</w:t>
      </w:r>
      <w:r w:rsidR="00A01B67" w:rsidRPr="00A677C9">
        <w:rPr>
          <w:rFonts w:ascii="Montserrat" w:hAnsi="Montserrat" w:cs="Arial"/>
        </w:rPr>
        <w:t xml:space="preserve"> </w:t>
      </w:r>
      <w:r w:rsidR="007B4D10" w:rsidRPr="00A677C9">
        <w:rPr>
          <w:rFonts w:ascii="Montserrat" w:hAnsi="Montserrat" w:cs="Arial"/>
        </w:rPr>
        <w:t>del 2023</w:t>
      </w:r>
      <w:r w:rsidRPr="00A677C9">
        <w:rPr>
          <w:rFonts w:ascii="Montserrat" w:hAnsi="Montserrat" w:cs="Arial"/>
        </w:rPr>
        <w:t>.</w:t>
      </w:r>
    </w:p>
    <w:p w14:paraId="2633A282" w14:textId="77777777" w:rsidR="00A677C9" w:rsidRDefault="00A677C9" w:rsidP="00DF7D5F">
      <w:pPr>
        <w:spacing w:after="0" w:line="240" w:lineRule="auto"/>
        <w:rPr>
          <w:rFonts w:ascii="Montserrat" w:eastAsia="Arial" w:hAnsi="Montserrat" w:cs="Arial"/>
        </w:rPr>
      </w:pPr>
    </w:p>
    <w:p w14:paraId="2941A534" w14:textId="77777777" w:rsidR="00397C78" w:rsidRDefault="00397C78" w:rsidP="00DF7D5F">
      <w:pPr>
        <w:spacing w:after="0" w:line="240" w:lineRule="auto"/>
        <w:rPr>
          <w:rFonts w:ascii="Montserrat" w:eastAsia="Arial" w:hAnsi="Montserrat" w:cs="Arial"/>
        </w:rPr>
      </w:pPr>
    </w:p>
    <w:p w14:paraId="566B932E" w14:textId="77777777" w:rsidR="00397C78" w:rsidRDefault="00397C78" w:rsidP="00DF7D5F">
      <w:pPr>
        <w:spacing w:after="0" w:line="240" w:lineRule="auto"/>
        <w:rPr>
          <w:rFonts w:ascii="Montserrat" w:eastAsia="Arial" w:hAnsi="Montserrat" w:cs="Arial"/>
        </w:rPr>
      </w:pPr>
    </w:p>
    <w:p w14:paraId="77FA3D00" w14:textId="77777777" w:rsidR="00397C78" w:rsidRDefault="00397C78" w:rsidP="00DF7D5F">
      <w:pPr>
        <w:spacing w:after="0" w:line="240" w:lineRule="auto"/>
        <w:rPr>
          <w:rFonts w:ascii="Montserrat" w:eastAsia="Arial" w:hAnsi="Montserrat" w:cs="Arial"/>
        </w:rPr>
      </w:pPr>
    </w:p>
    <w:p w14:paraId="56031B6A" w14:textId="77777777" w:rsidR="00397C78" w:rsidRDefault="00397C78" w:rsidP="00DF7D5F">
      <w:pPr>
        <w:spacing w:after="0" w:line="240" w:lineRule="auto"/>
        <w:rPr>
          <w:rFonts w:ascii="Montserrat" w:eastAsia="Arial" w:hAnsi="Montserrat" w:cs="Arial"/>
        </w:rPr>
      </w:pPr>
    </w:p>
    <w:p w14:paraId="503F996F" w14:textId="77777777" w:rsidR="00397C78" w:rsidRPr="00A677C9" w:rsidRDefault="00397C78" w:rsidP="00DF7D5F">
      <w:pPr>
        <w:spacing w:after="0" w:line="240" w:lineRule="auto"/>
        <w:rPr>
          <w:rFonts w:ascii="Montserrat" w:eastAsia="Arial" w:hAnsi="Montserrat" w:cs="Arial"/>
        </w:rPr>
      </w:pPr>
    </w:p>
    <w:p w14:paraId="15355A79" w14:textId="77777777" w:rsidR="00B018F6" w:rsidRDefault="00B018F6" w:rsidP="00397C78">
      <w:pPr>
        <w:spacing w:after="0" w:line="240" w:lineRule="auto"/>
        <w:jc w:val="center"/>
        <w:rPr>
          <w:rFonts w:ascii="Montserrat" w:eastAsia="Arial" w:hAnsi="Montserrat" w:cs="Arial"/>
          <w:b/>
        </w:rPr>
      </w:pPr>
      <w:bookmarkStart w:id="1" w:name="_GoBack"/>
      <w:bookmarkEnd w:id="1"/>
    </w:p>
    <w:p w14:paraId="32EE0EB1" w14:textId="77777777" w:rsidR="00397C78" w:rsidRPr="00A677C9" w:rsidRDefault="00397C78" w:rsidP="00397C78">
      <w:pPr>
        <w:spacing w:after="0" w:line="240" w:lineRule="auto"/>
        <w:jc w:val="center"/>
        <w:rPr>
          <w:rFonts w:ascii="Montserrat" w:eastAsia="Arial" w:hAnsi="Montserrat" w:cs="Arial"/>
          <w:b/>
        </w:rPr>
      </w:pPr>
    </w:p>
    <w:p w14:paraId="3FCCE783" w14:textId="04AE41AE" w:rsidR="00575153" w:rsidRPr="00A677C9" w:rsidRDefault="00575153" w:rsidP="00DF7D5F">
      <w:pPr>
        <w:spacing w:after="0" w:line="240" w:lineRule="auto"/>
        <w:jc w:val="center"/>
        <w:rPr>
          <w:rFonts w:ascii="Montserrat" w:eastAsia="Arial" w:hAnsi="Montserrat" w:cs="Arial"/>
          <w:b/>
        </w:rPr>
      </w:pPr>
      <w:r w:rsidRPr="00A677C9">
        <w:rPr>
          <w:rFonts w:ascii="Montserrat" w:eastAsia="Arial" w:hAnsi="Montserrat" w:cs="Arial"/>
          <w:b/>
        </w:rPr>
        <w:t>______________</w:t>
      </w:r>
      <w:r w:rsidR="004D7560" w:rsidRPr="00A677C9">
        <w:rPr>
          <w:rFonts w:ascii="Montserrat" w:eastAsia="Arial" w:hAnsi="Montserrat" w:cs="Arial"/>
          <w:b/>
        </w:rPr>
        <w:t>____________</w:t>
      </w:r>
      <w:r w:rsidRPr="00A677C9">
        <w:rPr>
          <w:rFonts w:ascii="Montserrat" w:eastAsia="Arial" w:hAnsi="Montserrat" w:cs="Arial"/>
          <w:b/>
        </w:rPr>
        <w:t>____________</w:t>
      </w:r>
    </w:p>
    <w:p w14:paraId="086AB330" w14:textId="77777777" w:rsidR="00575153" w:rsidRPr="00A677C9" w:rsidRDefault="00575153" w:rsidP="00DF7D5F">
      <w:pPr>
        <w:spacing w:after="0" w:line="240" w:lineRule="auto"/>
        <w:jc w:val="center"/>
        <w:rPr>
          <w:rFonts w:ascii="Montserrat" w:hAnsi="Montserrat" w:cs="Arial"/>
          <w:b/>
        </w:rPr>
      </w:pPr>
      <w:r w:rsidRPr="00A677C9">
        <w:rPr>
          <w:rFonts w:ascii="Montserrat" w:hAnsi="Montserrat" w:cs="Arial"/>
          <w:b/>
        </w:rPr>
        <w:t>LIC. GUILLERMO OLIVARES REYNA</w:t>
      </w:r>
    </w:p>
    <w:p w14:paraId="446C0ABD" w14:textId="65B24421" w:rsidR="00575153" w:rsidRPr="00A677C9" w:rsidRDefault="00575153" w:rsidP="00DF7D5F">
      <w:pPr>
        <w:spacing w:after="0" w:line="240" w:lineRule="auto"/>
        <w:jc w:val="center"/>
        <w:rPr>
          <w:rFonts w:ascii="Montserrat" w:eastAsia="Arial" w:hAnsi="Montserrat" w:cs="Arial"/>
        </w:rPr>
      </w:pPr>
      <w:r w:rsidRPr="00A677C9">
        <w:rPr>
          <w:rFonts w:ascii="Montserrat" w:hAnsi="Montserrat" w:cs="Arial"/>
        </w:rPr>
        <w:t>Secretario de Gobierno</w:t>
      </w:r>
      <w:r w:rsidR="00140DA2" w:rsidRPr="00A677C9">
        <w:rPr>
          <w:rFonts w:ascii="Montserrat" w:hAnsi="Montserrat" w:cs="Arial"/>
        </w:rPr>
        <w:t xml:space="preserve"> del Estado de Hidalgo.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4760"/>
      </w:tblGrid>
      <w:tr w:rsidR="007B4D10" w:rsidRPr="00A677C9" w14:paraId="1C6E3EBF" w14:textId="77777777" w:rsidTr="000225BD">
        <w:tc>
          <w:tcPr>
            <w:tcW w:w="4294" w:type="dxa"/>
          </w:tcPr>
          <w:p w14:paraId="2F87C2E0" w14:textId="77777777" w:rsidR="007041B5" w:rsidRPr="00A677C9" w:rsidRDefault="007041B5" w:rsidP="00DF7D5F">
            <w:pPr>
              <w:spacing w:after="0" w:line="240" w:lineRule="auto"/>
              <w:jc w:val="center"/>
              <w:rPr>
                <w:rFonts w:ascii="Montserrat" w:hAnsi="Montserrat" w:cs="Arial"/>
                <w:b/>
              </w:rPr>
            </w:pPr>
          </w:p>
          <w:p w14:paraId="520EE5D2" w14:textId="77777777" w:rsidR="00DF7D5F" w:rsidRPr="00A677C9" w:rsidRDefault="00DF7D5F" w:rsidP="00DF7D5F">
            <w:pPr>
              <w:spacing w:after="0" w:line="240" w:lineRule="auto"/>
              <w:jc w:val="center"/>
              <w:rPr>
                <w:rFonts w:ascii="Montserrat" w:hAnsi="Montserrat" w:cs="Arial"/>
                <w:b/>
              </w:rPr>
            </w:pPr>
          </w:p>
          <w:p w14:paraId="4A24431D" w14:textId="77777777"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______________________________</w:t>
            </w:r>
          </w:p>
          <w:p w14:paraId="6C2F79F0" w14:textId="77777777"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DR. SANTIAGO NIETO CASTILLO</w:t>
            </w:r>
          </w:p>
          <w:p w14:paraId="35A80ACE" w14:textId="7465D42F" w:rsidR="007B4D10" w:rsidRPr="00A677C9" w:rsidRDefault="007B4D10" w:rsidP="00DF7D5F">
            <w:pPr>
              <w:spacing w:after="0" w:line="240" w:lineRule="auto"/>
              <w:jc w:val="center"/>
              <w:rPr>
                <w:rFonts w:ascii="Montserrat" w:hAnsi="Montserrat" w:cs="Arial"/>
              </w:rPr>
            </w:pPr>
            <w:r w:rsidRPr="00A677C9">
              <w:rPr>
                <w:rFonts w:ascii="Montserrat" w:hAnsi="Montserrat" w:cs="Arial"/>
              </w:rPr>
              <w:t>Jefe del Despacho de la Procuraduría General de Justicia</w:t>
            </w:r>
          </w:p>
        </w:tc>
        <w:tc>
          <w:tcPr>
            <w:tcW w:w="4760" w:type="dxa"/>
          </w:tcPr>
          <w:p w14:paraId="396E2E8A" w14:textId="77777777" w:rsidR="007B4D10" w:rsidRPr="00A677C9" w:rsidRDefault="007B4D10" w:rsidP="00DF7D5F">
            <w:pPr>
              <w:spacing w:after="0" w:line="240" w:lineRule="auto"/>
              <w:jc w:val="center"/>
              <w:rPr>
                <w:rFonts w:ascii="Montserrat" w:hAnsi="Montserrat" w:cs="Arial"/>
                <w:b/>
              </w:rPr>
            </w:pPr>
          </w:p>
          <w:p w14:paraId="209387C7" w14:textId="77777777" w:rsidR="00DF7D5F" w:rsidRPr="00A677C9" w:rsidRDefault="00DF7D5F" w:rsidP="00DF7D5F">
            <w:pPr>
              <w:spacing w:after="0" w:line="240" w:lineRule="auto"/>
              <w:jc w:val="center"/>
              <w:rPr>
                <w:rFonts w:ascii="Montserrat" w:hAnsi="Montserrat" w:cs="Arial"/>
                <w:b/>
              </w:rPr>
            </w:pPr>
          </w:p>
          <w:p w14:paraId="52FC37AE" w14:textId="2368ABCC"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_________________________________</w:t>
            </w:r>
          </w:p>
          <w:p w14:paraId="30F0ECFF" w14:textId="2DE4A479" w:rsidR="007B4D10" w:rsidRPr="00A677C9" w:rsidRDefault="000225BD" w:rsidP="00DF7D5F">
            <w:pPr>
              <w:spacing w:after="0" w:line="240" w:lineRule="auto"/>
              <w:jc w:val="center"/>
              <w:rPr>
                <w:rFonts w:ascii="Montserrat" w:hAnsi="Montserrat" w:cs="Arial"/>
                <w:b/>
              </w:rPr>
            </w:pPr>
            <w:r w:rsidRPr="00A677C9">
              <w:rPr>
                <w:rFonts w:ascii="Montserrat" w:hAnsi="Montserrat" w:cs="Arial"/>
                <w:b/>
              </w:rPr>
              <w:t xml:space="preserve">MTRA. </w:t>
            </w:r>
            <w:r w:rsidR="007B4D10" w:rsidRPr="00A677C9">
              <w:rPr>
                <w:rFonts w:ascii="Montserrat" w:hAnsi="Montserrat" w:cs="Arial"/>
                <w:b/>
              </w:rPr>
              <w:t>MARÍA ZORAYDA ROBLES BARRERA</w:t>
            </w:r>
          </w:p>
          <w:p w14:paraId="0AB35270" w14:textId="71B66E32" w:rsidR="007B4D10" w:rsidRPr="00A677C9" w:rsidRDefault="00207860" w:rsidP="00397C78">
            <w:pPr>
              <w:spacing w:after="0" w:line="240" w:lineRule="auto"/>
              <w:jc w:val="center"/>
              <w:rPr>
                <w:rFonts w:ascii="Montserrat" w:hAnsi="Montserrat" w:cs="Arial"/>
              </w:rPr>
            </w:pPr>
            <w:r w:rsidRPr="00A677C9">
              <w:rPr>
                <w:rFonts w:ascii="Montserrat" w:hAnsi="Montserrat" w:cs="Arial"/>
              </w:rPr>
              <w:t>Ti</w:t>
            </w:r>
            <w:r w:rsidR="00D41CA9" w:rsidRPr="00A677C9">
              <w:rPr>
                <w:rFonts w:ascii="Montserrat" w:hAnsi="Montserrat" w:cs="Arial"/>
              </w:rPr>
              <w:t>tular de la Dirección General de Servicios de Salud de Hidalgo</w:t>
            </w:r>
          </w:p>
        </w:tc>
      </w:tr>
      <w:tr w:rsidR="007B4D10" w:rsidRPr="00A677C9" w14:paraId="1140665A" w14:textId="77777777" w:rsidTr="000225BD">
        <w:tc>
          <w:tcPr>
            <w:tcW w:w="4294" w:type="dxa"/>
          </w:tcPr>
          <w:p w14:paraId="26499BD0" w14:textId="77777777" w:rsidR="007041B5" w:rsidRPr="00A677C9" w:rsidRDefault="007041B5" w:rsidP="00DF7D5F">
            <w:pPr>
              <w:spacing w:after="0" w:line="240" w:lineRule="auto"/>
              <w:jc w:val="center"/>
              <w:rPr>
                <w:rFonts w:ascii="Montserrat" w:hAnsi="Montserrat" w:cs="Arial"/>
                <w:b/>
              </w:rPr>
            </w:pPr>
          </w:p>
          <w:p w14:paraId="22C49FDB" w14:textId="77777777" w:rsidR="007B4D10" w:rsidRPr="00A677C9" w:rsidRDefault="007B4D10" w:rsidP="00DF7D5F">
            <w:pPr>
              <w:spacing w:after="0" w:line="240" w:lineRule="auto"/>
              <w:jc w:val="center"/>
              <w:rPr>
                <w:rFonts w:ascii="Montserrat" w:hAnsi="Montserrat" w:cs="Arial"/>
                <w:b/>
              </w:rPr>
            </w:pPr>
          </w:p>
          <w:p w14:paraId="6C355A04" w14:textId="3A18CC85"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_________________________</w:t>
            </w:r>
            <w:r w:rsidR="00DF7D5F" w:rsidRPr="00A677C9">
              <w:rPr>
                <w:rFonts w:ascii="Montserrat" w:hAnsi="Montserrat" w:cs="Arial"/>
                <w:b/>
              </w:rPr>
              <w:t>_________</w:t>
            </w:r>
          </w:p>
          <w:p w14:paraId="55CB33E7" w14:textId="77777777"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DR. NATIVIDAD CASTREJÓN VALDÉZ</w:t>
            </w:r>
          </w:p>
          <w:p w14:paraId="4C69F7BC" w14:textId="521BDA23" w:rsidR="007B4D10" w:rsidRPr="00A677C9" w:rsidRDefault="007B4D10" w:rsidP="00397C78">
            <w:pPr>
              <w:spacing w:after="0" w:line="240" w:lineRule="auto"/>
              <w:jc w:val="center"/>
              <w:rPr>
                <w:rFonts w:ascii="Montserrat" w:hAnsi="Montserrat" w:cs="Arial"/>
              </w:rPr>
            </w:pPr>
            <w:r w:rsidRPr="00A677C9">
              <w:rPr>
                <w:rFonts w:ascii="Montserrat" w:hAnsi="Montserrat" w:cs="Arial"/>
              </w:rPr>
              <w:t>Secretario de Educación Pública de Hidalgo</w:t>
            </w:r>
          </w:p>
        </w:tc>
        <w:tc>
          <w:tcPr>
            <w:tcW w:w="4760" w:type="dxa"/>
          </w:tcPr>
          <w:p w14:paraId="70EB4304" w14:textId="77777777" w:rsidR="007041B5" w:rsidRPr="00A677C9" w:rsidRDefault="007041B5" w:rsidP="00DF7D5F">
            <w:pPr>
              <w:spacing w:after="0" w:line="240" w:lineRule="auto"/>
              <w:jc w:val="center"/>
              <w:rPr>
                <w:rFonts w:ascii="Montserrat" w:hAnsi="Montserrat" w:cs="Arial"/>
                <w:b/>
              </w:rPr>
            </w:pPr>
          </w:p>
          <w:p w14:paraId="760471A0" w14:textId="77777777" w:rsidR="000225BD" w:rsidRPr="00A677C9" w:rsidRDefault="000225BD" w:rsidP="00DF7D5F">
            <w:pPr>
              <w:spacing w:after="0" w:line="240" w:lineRule="auto"/>
              <w:jc w:val="center"/>
              <w:rPr>
                <w:rFonts w:ascii="Montserrat" w:hAnsi="Montserrat" w:cs="Arial"/>
                <w:b/>
              </w:rPr>
            </w:pPr>
          </w:p>
          <w:p w14:paraId="7BA3ABE3" w14:textId="0DA7B62C" w:rsidR="000225BD" w:rsidRPr="00A677C9" w:rsidRDefault="000225BD" w:rsidP="00DF7D5F">
            <w:pPr>
              <w:spacing w:after="0" w:line="240" w:lineRule="auto"/>
              <w:jc w:val="center"/>
              <w:rPr>
                <w:rFonts w:ascii="Montserrat" w:eastAsia="Times New Roman" w:hAnsi="Montserrat" w:cs="Arial"/>
                <w:b/>
                <w:lang w:val="es-ES_tradnl" w:eastAsia="es-ES"/>
              </w:rPr>
            </w:pPr>
            <w:r w:rsidRPr="00A677C9">
              <w:rPr>
                <w:rFonts w:ascii="Montserrat" w:eastAsia="Times New Roman" w:hAnsi="Montserrat" w:cs="Arial"/>
                <w:b/>
                <w:lang w:val="es-ES_tradnl" w:eastAsia="es-ES"/>
              </w:rPr>
              <w:t>_________________________________</w:t>
            </w:r>
          </w:p>
          <w:p w14:paraId="51062457" w14:textId="77777777" w:rsidR="000225BD" w:rsidRPr="00A677C9" w:rsidRDefault="000225BD" w:rsidP="00DF7D5F">
            <w:pPr>
              <w:spacing w:after="0" w:line="240" w:lineRule="auto"/>
              <w:jc w:val="center"/>
              <w:rPr>
                <w:rFonts w:ascii="Montserrat" w:eastAsia="Times New Roman" w:hAnsi="Montserrat" w:cs="Arial"/>
                <w:b/>
                <w:lang w:val="es-ES_tradnl" w:eastAsia="es-ES"/>
              </w:rPr>
            </w:pPr>
            <w:r w:rsidRPr="00A677C9">
              <w:rPr>
                <w:rFonts w:ascii="Montserrat" w:eastAsia="Times New Roman" w:hAnsi="Montserrat" w:cs="Arial"/>
                <w:b/>
                <w:lang w:val="es-ES_tradnl" w:eastAsia="es-ES"/>
              </w:rPr>
              <w:t>MTRO. JAVIER RODRÍGUEZ SAGAÒN</w:t>
            </w:r>
          </w:p>
          <w:p w14:paraId="1851B2AD" w14:textId="73AD07A0" w:rsidR="007B4D10" w:rsidRPr="00A677C9" w:rsidRDefault="000225BD" w:rsidP="00DF7D5F">
            <w:pPr>
              <w:spacing w:after="0" w:line="240" w:lineRule="auto"/>
              <w:jc w:val="center"/>
              <w:rPr>
                <w:rFonts w:ascii="Montserrat" w:hAnsi="Montserrat" w:cs="Arial"/>
              </w:rPr>
            </w:pPr>
            <w:r w:rsidRPr="00A677C9">
              <w:rPr>
                <w:rFonts w:ascii="Montserrat" w:hAnsi="Montserrat" w:cs="Arial"/>
              </w:rPr>
              <w:t>Director General del Sistema DIF Hidalgo</w:t>
            </w:r>
          </w:p>
        </w:tc>
      </w:tr>
      <w:tr w:rsidR="007B4D10" w:rsidRPr="00A677C9" w14:paraId="5F5BC232" w14:textId="77777777" w:rsidTr="000225BD">
        <w:tc>
          <w:tcPr>
            <w:tcW w:w="4294" w:type="dxa"/>
          </w:tcPr>
          <w:p w14:paraId="237D2C18" w14:textId="77777777" w:rsidR="00DF7D5F" w:rsidRPr="00A677C9" w:rsidRDefault="00DF7D5F" w:rsidP="00DF7D5F">
            <w:pPr>
              <w:spacing w:after="0" w:line="240" w:lineRule="auto"/>
              <w:jc w:val="center"/>
              <w:rPr>
                <w:rFonts w:ascii="Montserrat" w:eastAsia="Times New Roman" w:hAnsi="Montserrat" w:cs="Arial"/>
                <w:b/>
                <w:lang w:val="es-ES_tradnl" w:eastAsia="es-ES"/>
              </w:rPr>
            </w:pPr>
          </w:p>
          <w:p w14:paraId="14116771" w14:textId="77777777" w:rsidR="00DF7D5F" w:rsidRPr="00A677C9" w:rsidRDefault="00DF7D5F" w:rsidP="00DF7D5F">
            <w:pPr>
              <w:spacing w:after="0" w:line="240" w:lineRule="auto"/>
              <w:jc w:val="center"/>
              <w:rPr>
                <w:rFonts w:ascii="Montserrat" w:eastAsia="Times New Roman" w:hAnsi="Montserrat" w:cs="Arial"/>
                <w:b/>
                <w:lang w:val="es-ES_tradnl" w:eastAsia="es-ES"/>
              </w:rPr>
            </w:pPr>
          </w:p>
          <w:p w14:paraId="0C53E41F" w14:textId="7A3B4F57" w:rsidR="000225BD" w:rsidRPr="00A677C9" w:rsidRDefault="000225BD" w:rsidP="00DF7D5F">
            <w:pPr>
              <w:spacing w:after="0" w:line="240" w:lineRule="auto"/>
              <w:jc w:val="center"/>
              <w:rPr>
                <w:rFonts w:ascii="Montserrat" w:hAnsi="Montserrat" w:cs="Arial"/>
              </w:rPr>
            </w:pPr>
            <w:r w:rsidRPr="00A677C9">
              <w:rPr>
                <w:rFonts w:ascii="Montserrat" w:hAnsi="Montserrat" w:cs="Arial"/>
              </w:rPr>
              <w:t>_________________________________</w:t>
            </w:r>
          </w:p>
          <w:p w14:paraId="09632C11" w14:textId="045C014F" w:rsidR="000225BD" w:rsidRPr="00A677C9" w:rsidRDefault="000225BD" w:rsidP="00DF7D5F">
            <w:pPr>
              <w:spacing w:after="0" w:line="240" w:lineRule="auto"/>
              <w:jc w:val="center"/>
              <w:rPr>
                <w:rFonts w:ascii="Montserrat" w:hAnsi="Montserrat" w:cs="Arial"/>
                <w:b/>
              </w:rPr>
            </w:pPr>
            <w:r w:rsidRPr="00A677C9">
              <w:rPr>
                <w:rFonts w:ascii="Montserrat" w:hAnsi="Montserrat" w:cs="Arial"/>
                <w:b/>
              </w:rPr>
              <w:t>LIC. BERTHA MIRANDA RODRÍGUEZ</w:t>
            </w:r>
          </w:p>
          <w:p w14:paraId="6A9B3F4C" w14:textId="118C4084" w:rsidR="00397C78" w:rsidRPr="00A677C9" w:rsidRDefault="000225BD" w:rsidP="00397C78">
            <w:pPr>
              <w:spacing w:after="0" w:line="240" w:lineRule="auto"/>
              <w:jc w:val="center"/>
              <w:rPr>
                <w:rFonts w:ascii="Montserrat" w:hAnsi="Montserrat" w:cs="Arial"/>
              </w:rPr>
            </w:pPr>
            <w:r w:rsidRPr="00A677C9">
              <w:rPr>
                <w:rFonts w:ascii="Montserrat" w:hAnsi="Montserrat" w:cs="Arial"/>
              </w:rPr>
              <w:t>Directora General del Instituto de las Mujeres</w:t>
            </w:r>
          </w:p>
        </w:tc>
        <w:tc>
          <w:tcPr>
            <w:tcW w:w="4760" w:type="dxa"/>
          </w:tcPr>
          <w:p w14:paraId="54ED0246" w14:textId="77777777" w:rsidR="00DF7D5F" w:rsidRPr="00397C78" w:rsidRDefault="00DF7D5F" w:rsidP="00DF7D5F">
            <w:pPr>
              <w:spacing w:after="0" w:line="240" w:lineRule="auto"/>
              <w:jc w:val="center"/>
              <w:rPr>
                <w:rFonts w:ascii="Montserrat" w:hAnsi="Montserrat" w:cs="Arial"/>
                <w:b/>
              </w:rPr>
            </w:pPr>
          </w:p>
          <w:p w14:paraId="3E3C60EB" w14:textId="77777777" w:rsidR="007B4D10" w:rsidRPr="00A677C9" w:rsidRDefault="007B4D10" w:rsidP="00DF7D5F">
            <w:pPr>
              <w:spacing w:after="0" w:line="240" w:lineRule="auto"/>
              <w:jc w:val="center"/>
              <w:rPr>
                <w:rFonts w:ascii="Montserrat" w:hAnsi="Montserrat" w:cs="Arial"/>
                <w:b/>
              </w:rPr>
            </w:pPr>
          </w:p>
          <w:p w14:paraId="2FF9438A" w14:textId="38407749"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_______________________</w:t>
            </w:r>
            <w:r w:rsidR="000225BD" w:rsidRPr="00A677C9">
              <w:rPr>
                <w:rFonts w:ascii="Montserrat" w:hAnsi="Montserrat" w:cs="Arial"/>
                <w:b/>
              </w:rPr>
              <w:t>_________</w:t>
            </w:r>
          </w:p>
          <w:p w14:paraId="08A0C86C" w14:textId="735CA4C9"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LIC. LAURA KARINA RAMÍREZ JIMÉNEZ</w:t>
            </w:r>
          </w:p>
          <w:p w14:paraId="60D826F7" w14:textId="442AB865" w:rsidR="007B4D10" w:rsidRPr="00A677C9" w:rsidRDefault="007B4D10" w:rsidP="00DF7D5F">
            <w:pPr>
              <w:spacing w:after="0" w:line="240" w:lineRule="auto"/>
              <w:jc w:val="center"/>
              <w:rPr>
                <w:rFonts w:ascii="Montserrat" w:hAnsi="Montserrat" w:cs="Arial"/>
              </w:rPr>
            </w:pPr>
            <w:r w:rsidRPr="00A677C9">
              <w:rPr>
                <w:rFonts w:ascii="Montserrat" w:hAnsi="Montserrat" w:cs="Arial"/>
              </w:rPr>
              <w:t>Procuradora de Protección de Niñas, Niños, Adolescentes y la Familia</w:t>
            </w:r>
          </w:p>
        </w:tc>
      </w:tr>
      <w:tr w:rsidR="007B4D10" w:rsidRPr="00A677C9" w14:paraId="5E65B321" w14:textId="77777777" w:rsidTr="000225BD">
        <w:tc>
          <w:tcPr>
            <w:tcW w:w="4294" w:type="dxa"/>
          </w:tcPr>
          <w:p w14:paraId="1DBC8C68" w14:textId="77777777" w:rsidR="007B4D10" w:rsidRPr="00A677C9" w:rsidRDefault="007B4D10" w:rsidP="00DF7D5F">
            <w:pPr>
              <w:spacing w:after="0" w:line="240" w:lineRule="auto"/>
              <w:jc w:val="center"/>
              <w:rPr>
                <w:rFonts w:ascii="Montserrat" w:hAnsi="Montserrat" w:cs="Arial"/>
              </w:rPr>
            </w:pPr>
          </w:p>
          <w:p w14:paraId="65632448" w14:textId="77777777" w:rsidR="000225BD" w:rsidRPr="00A677C9" w:rsidRDefault="000225BD" w:rsidP="00DF7D5F">
            <w:pPr>
              <w:spacing w:after="0" w:line="240" w:lineRule="auto"/>
              <w:jc w:val="center"/>
              <w:rPr>
                <w:rFonts w:ascii="Montserrat" w:hAnsi="Montserrat" w:cs="Arial"/>
              </w:rPr>
            </w:pPr>
          </w:p>
          <w:p w14:paraId="483CA3B5" w14:textId="7BD48C9E" w:rsidR="000225BD" w:rsidRPr="00A677C9" w:rsidRDefault="000225BD" w:rsidP="00DF7D5F">
            <w:pPr>
              <w:spacing w:after="0" w:line="240" w:lineRule="auto"/>
              <w:jc w:val="center"/>
              <w:rPr>
                <w:rFonts w:ascii="Montserrat" w:hAnsi="Montserrat" w:cs="Arial"/>
                <w:b/>
              </w:rPr>
            </w:pPr>
            <w:r w:rsidRPr="00A677C9">
              <w:rPr>
                <w:rFonts w:ascii="Montserrat" w:hAnsi="Montserrat" w:cs="Arial"/>
                <w:b/>
              </w:rPr>
              <w:t>_______________________________</w:t>
            </w:r>
          </w:p>
          <w:p w14:paraId="59612B92" w14:textId="77777777" w:rsidR="000225BD" w:rsidRPr="00A677C9" w:rsidRDefault="000225BD" w:rsidP="00DF7D5F">
            <w:pPr>
              <w:spacing w:after="0" w:line="240" w:lineRule="auto"/>
              <w:jc w:val="center"/>
              <w:rPr>
                <w:rFonts w:ascii="Montserrat" w:hAnsi="Montserrat" w:cs="Arial"/>
                <w:b/>
              </w:rPr>
            </w:pPr>
            <w:r w:rsidRPr="00A677C9">
              <w:rPr>
                <w:rFonts w:ascii="Montserrat" w:hAnsi="Montserrat" w:cs="Arial"/>
                <w:b/>
              </w:rPr>
              <w:t>LIC. MARÍA GUADALUPE ALVARADO GARCÌA</w:t>
            </w:r>
          </w:p>
          <w:p w14:paraId="7FD1718D" w14:textId="77777777" w:rsidR="000225BD" w:rsidRPr="00A677C9" w:rsidRDefault="000225BD" w:rsidP="00DF7D5F">
            <w:pPr>
              <w:spacing w:after="0" w:line="240" w:lineRule="auto"/>
              <w:jc w:val="center"/>
              <w:rPr>
                <w:rFonts w:ascii="Montserrat" w:hAnsi="Montserrat" w:cs="Arial"/>
              </w:rPr>
            </w:pPr>
            <w:r w:rsidRPr="00A677C9">
              <w:rPr>
                <w:rFonts w:ascii="Montserrat" w:hAnsi="Montserrat" w:cs="Arial"/>
              </w:rPr>
              <w:t>Secretaria Ejecutiva del Sistema Estatal de Protección Integral de</w:t>
            </w:r>
          </w:p>
          <w:p w14:paraId="6EA33374" w14:textId="5D1C7F04" w:rsidR="000225BD" w:rsidRPr="00A677C9" w:rsidRDefault="000225BD" w:rsidP="00397C78">
            <w:pPr>
              <w:spacing w:after="0" w:line="240" w:lineRule="auto"/>
              <w:jc w:val="center"/>
              <w:rPr>
                <w:rFonts w:ascii="Montserrat" w:hAnsi="Montserrat" w:cs="Arial"/>
              </w:rPr>
            </w:pPr>
            <w:r w:rsidRPr="00A677C9">
              <w:rPr>
                <w:rFonts w:ascii="Montserrat" w:hAnsi="Montserrat" w:cs="Arial"/>
              </w:rPr>
              <w:t>los Derechos de Niñas, Niños y Adolescentes</w:t>
            </w:r>
          </w:p>
        </w:tc>
        <w:tc>
          <w:tcPr>
            <w:tcW w:w="4760" w:type="dxa"/>
          </w:tcPr>
          <w:p w14:paraId="12561A0C" w14:textId="77777777" w:rsidR="007B4D10" w:rsidRPr="00397C78" w:rsidRDefault="007B4D10" w:rsidP="00DF7D5F">
            <w:pPr>
              <w:spacing w:after="0" w:line="240" w:lineRule="auto"/>
              <w:jc w:val="center"/>
              <w:rPr>
                <w:rFonts w:ascii="Montserrat" w:hAnsi="Montserrat" w:cs="Arial"/>
                <w:b/>
              </w:rPr>
            </w:pPr>
          </w:p>
          <w:p w14:paraId="51B3A28A" w14:textId="77777777" w:rsidR="00DF7D5F" w:rsidRPr="00A677C9" w:rsidRDefault="00DF7D5F" w:rsidP="00DF7D5F">
            <w:pPr>
              <w:spacing w:after="0" w:line="240" w:lineRule="auto"/>
              <w:jc w:val="center"/>
              <w:rPr>
                <w:rFonts w:ascii="Montserrat" w:hAnsi="Montserrat" w:cs="Arial"/>
                <w:b/>
              </w:rPr>
            </w:pPr>
          </w:p>
          <w:p w14:paraId="2C26C456" w14:textId="4EEC15D8"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_______________________</w:t>
            </w:r>
            <w:r w:rsidR="00DF7D5F" w:rsidRPr="00A677C9">
              <w:rPr>
                <w:rFonts w:ascii="Montserrat" w:hAnsi="Montserrat" w:cs="Arial"/>
                <w:b/>
              </w:rPr>
              <w:t>__________</w:t>
            </w:r>
          </w:p>
          <w:p w14:paraId="6646E40B" w14:textId="77777777" w:rsidR="007B4D10" w:rsidRPr="00A677C9" w:rsidRDefault="007B4D10" w:rsidP="00DF7D5F">
            <w:pPr>
              <w:spacing w:after="0" w:line="240" w:lineRule="auto"/>
              <w:jc w:val="center"/>
              <w:rPr>
                <w:rFonts w:ascii="Montserrat" w:hAnsi="Montserrat" w:cs="Arial"/>
                <w:b/>
              </w:rPr>
            </w:pPr>
            <w:r w:rsidRPr="00A677C9">
              <w:rPr>
                <w:rFonts w:ascii="Montserrat" w:hAnsi="Montserrat" w:cs="Arial"/>
                <w:b/>
              </w:rPr>
              <w:t>MTRA. ISIDRA MIRIAM TORRES MONROY</w:t>
            </w:r>
          </w:p>
          <w:p w14:paraId="05F9E227" w14:textId="72A33C40" w:rsidR="007B4D10" w:rsidRPr="00A677C9" w:rsidRDefault="007B4D10" w:rsidP="00DF7D5F">
            <w:pPr>
              <w:spacing w:after="0" w:line="240" w:lineRule="auto"/>
              <w:jc w:val="center"/>
              <w:rPr>
                <w:rFonts w:ascii="Montserrat" w:hAnsi="Montserrat" w:cs="Arial"/>
              </w:rPr>
            </w:pPr>
            <w:r w:rsidRPr="00A677C9">
              <w:rPr>
                <w:rFonts w:ascii="Montserrat" w:hAnsi="Montserrat" w:cs="Arial"/>
              </w:rPr>
              <w:t>Directora General del Registro del Estado Familiar del Estado de Hidalgo</w:t>
            </w:r>
          </w:p>
        </w:tc>
      </w:tr>
      <w:tr w:rsidR="000225BD" w:rsidRPr="00A677C9" w14:paraId="2D890348" w14:textId="77777777" w:rsidTr="000225BD">
        <w:tc>
          <w:tcPr>
            <w:tcW w:w="9054" w:type="dxa"/>
            <w:gridSpan w:val="2"/>
          </w:tcPr>
          <w:p w14:paraId="4C786A50" w14:textId="77777777" w:rsidR="007041B5" w:rsidRPr="00A677C9" w:rsidRDefault="007041B5" w:rsidP="00DF7D5F">
            <w:pPr>
              <w:spacing w:after="0" w:line="240" w:lineRule="auto"/>
              <w:jc w:val="center"/>
              <w:rPr>
                <w:rFonts w:ascii="Montserrat" w:hAnsi="Montserrat" w:cs="Arial"/>
                <w:b/>
              </w:rPr>
            </w:pPr>
          </w:p>
          <w:p w14:paraId="736F5947" w14:textId="77777777" w:rsidR="00DF7D5F" w:rsidRPr="00A677C9" w:rsidRDefault="00DF7D5F" w:rsidP="00DF7D5F">
            <w:pPr>
              <w:spacing w:after="0" w:line="240" w:lineRule="auto"/>
              <w:jc w:val="center"/>
              <w:rPr>
                <w:rFonts w:ascii="Montserrat" w:hAnsi="Montserrat" w:cs="Arial"/>
                <w:b/>
              </w:rPr>
            </w:pPr>
          </w:p>
          <w:p w14:paraId="7ECBB86B" w14:textId="77777777" w:rsidR="000225BD" w:rsidRPr="00A677C9" w:rsidRDefault="000225BD" w:rsidP="00DF7D5F">
            <w:pPr>
              <w:spacing w:after="0" w:line="240" w:lineRule="auto"/>
              <w:jc w:val="center"/>
              <w:rPr>
                <w:rFonts w:ascii="Montserrat" w:hAnsi="Montserrat" w:cs="Arial"/>
                <w:b/>
              </w:rPr>
            </w:pPr>
            <w:r w:rsidRPr="00A677C9">
              <w:rPr>
                <w:rFonts w:ascii="Montserrat" w:hAnsi="Montserrat" w:cs="Arial"/>
                <w:b/>
              </w:rPr>
              <w:t>_______________________________________</w:t>
            </w:r>
          </w:p>
          <w:p w14:paraId="686EDB27" w14:textId="77777777" w:rsidR="000225BD" w:rsidRPr="00A677C9" w:rsidRDefault="000225BD" w:rsidP="00DF7D5F">
            <w:pPr>
              <w:spacing w:after="0" w:line="240" w:lineRule="auto"/>
              <w:jc w:val="center"/>
              <w:rPr>
                <w:rFonts w:ascii="Montserrat" w:hAnsi="Montserrat" w:cs="Arial"/>
                <w:b/>
              </w:rPr>
            </w:pPr>
            <w:r w:rsidRPr="00A677C9">
              <w:rPr>
                <w:rFonts w:ascii="Montserrat" w:hAnsi="Montserrat" w:cs="Arial"/>
                <w:b/>
              </w:rPr>
              <w:t>MTRO. VÍCTOR HUGO VIDAL ÁLVAREZ</w:t>
            </w:r>
          </w:p>
          <w:p w14:paraId="4B45777A" w14:textId="77777777" w:rsidR="000225BD" w:rsidRPr="00A677C9" w:rsidRDefault="000225BD" w:rsidP="00DF7D5F">
            <w:pPr>
              <w:spacing w:after="0" w:line="240" w:lineRule="auto"/>
              <w:jc w:val="center"/>
              <w:rPr>
                <w:rFonts w:ascii="Montserrat" w:hAnsi="Montserrat" w:cs="Arial"/>
              </w:rPr>
            </w:pPr>
            <w:r w:rsidRPr="00A677C9">
              <w:rPr>
                <w:rFonts w:ascii="Montserrat" w:hAnsi="Montserrat" w:cs="Arial"/>
              </w:rPr>
              <w:t>Secretario Técnico del Consejo Estatal de Población</w:t>
            </w:r>
          </w:p>
          <w:p w14:paraId="5F1B1888" w14:textId="7FDA51CA" w:rsidR="000225BD" w:rsidRPr="00A677C9" w:rsidRDefault="000225BD" w:rsidP="00DF7D5F">
            <w:pPr>
              <w:spacing w:after="0" w:line="240" w:lineRule="auto"/>
              <w:jc w:val="center"/>
              <w:rPr>
                <w:rFonts w:ascii="Montserrat" w:hAnsi="Montserrat" w:cs="Arial"/>
              </w:rPr>
            </w:pPr>
          </w:p>
        </w:tc>
      </w:tr>
    </w:tbl>
    <w:p w14:paraId="450E8C82" w14:textId="4C6AB3D9" w:rsidR="00575153" w:rsidRPr="00397C78" w:rsidRDefault="0072539F" w:rsidP="00DF7D5F">
      <w:pPr>
        <w:spacing w:after="0" w:line="240" w:lineRule="auto"/>
        <w:jc w:val="center"/>
        <w:rPr>
          <w:rFonts w:ascii="Montserrat" w:hAnsi="Montserrat" w:cs="Arial"/>
          <w:sz w:val="16"/>
        </w:rPr>
      </w:pPr>
      <w:r w:rsidRPr="00397C78">
        <w:rPr>
          <w:rFonts w:ascii="Montserrat" w:hAnsi="Montserrat" w:cs="Arial"/>
          <w:sz w:val="16"/>
        </w:rPr>
        <w:t>Las pr</w:t>
      </w:r>
      <w:r w:rsidR="004E6CB8" w:rsidRPr="00397C78">
        <w:rPr>
          <w:rFonts w:ascii="Montserrat" w:hAnsi="Montserrat" w:cs="Arial"/>
          <w:sz w:val="16"/>
        </w:rPr>
        <w:t xml:space="preserve">esentes firmas corresponden </w:t>
      </w:r>
      <w:bookmarkStart w:id="2" w:name="_Hlk150171945"/>
      <w:r w:rsidR="004E6CB8" w:rsidRPr="00397C78">
        <w:rPr>
          <w:rFonts w:ascii="Montserrat" w:hAnsi="Montserrat" w:cs="Arial"/>
          <w:sz w:val="16"/>
        </w:rPr>
        <w:t>al Convenio I</w:t>
      </w:r>
      <w:r w:rsidRPr="00397C78">
        <w:rPr>
          <w:rFonts w:ascii="Montserrat" w:hAnsi="Montserrat" w:cs="Arial"/>
          <w:sz w:val="16"/>
        </w:rPr>
        <w:t>nterinstitucional pa</w:t>
      </w:r>
      <w:r w:rsidR="004E6CB8" w:rsidRPr="00397C78">
        <w:rPr>
          <w:rFonts w:ascii="Montserrat" w:hAnsi="Montserrat" w:cs="Arial"/>
          <w:sz w:val="16"/>
        </w:rPr>
        <w:t xml:space="preserve">ra la Ruta de </w:t>
      </w:r>
      <w:r w:rsidR="00B3019D" w:rsidRPr="00397C78">
        <w:rPr>
          <w:rFonts w:ascii="Montserrat" w:hAnsi="Montserrat" w:cs="Arial"/>
          <w:sz w:val="16"/>
        </w:rPr>
        <w:t>Atención y</w:t>
      </w:r>
      <w:r w:rsidR="004E6CB8" w:rsidRPr="00397C78">
        <w:rPr>
          <w:rFonts w:ascii="Montserrat" w:hAnsi="Montserrat" w:cs="Arial"/>
          <w:sz w:val="16"/>
        </w:rPr>
        <w:t xml:space="preserve"> Protección de Niñas y Adolescentes, Madres y/o Embarazadas M</w:t>
      </w:r>
      <w:r w:rsidRPr="00397C78">
        <w:rPr>
          <w:rFonts w:ascii="Montserrat" w:hAnsi="Montserrat" w:cs="Arial"/>
          <w:sz w:val="16"/>
        </w:rPr>
        <w:t xml:space="preserve">enores de quince años (NAME). </w:t>
      </w:r>
      <w:bookmarkEnd w:id="2"/>
    </w:p>
    <w:sectPr w:rsidR="00575153" w:rsidRPr="00397C78" w:rsidSect="00A677C9">
      <w:headerReference w:type="default" r:id="rId11"/>
      <w:footerReference w:type="default" r:id="rId12"/>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34CA" w14:textId="77777777" w:rsidR="00C35377" w:rsidRDefault="00C35377" w:rsidP="00B510FB">
      <w:pPr>
        <w:spacing w:after="0" w:line="240" w:lineRule="auto"/>
      </w:pPr>
      <w:r>
        <w:separator/>
      </w:r>
    </w:p>
  </w:endnote>
  <w:endnote w:type="continuationSeparator" w:id="0">
    <w:p w14:paraId="56E09EE3" w14:textId="77777777" w:rsidR="00C35377" w:rsidRDefault="00C35377" w:rsidP="00B5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Graphik Regular">
    <w:altName w:val="Times New Roman"/>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015655"/>
      <w:docPartObj>
        <w:docPartGallery w:val="Page Numbers (Bottom of Page)"/>
        <w:docPartUnique/>
      </w:docPartObj>
    </w:sdtPr>
    <w:sdtEndPr/>
    <w:sdtContent>
      <w:p w14:paraId="633D40F3" w14:textId="5FAA5199" w:rsidR="00B77977" w:rsidRDefault="00B77977">
        <w:pPr>
          <w:pStyle w:val="Piedepgina"/>
          <w:jc w:val="center"/>
        </w:pPr>
        <w:r>
          <w:fldChar w:fldCharType="begin"/>
        </w:r>
        <w:r>
          <w:instrText>PAGE   \* MERGEFORMAT</w:instrText>
        </w:r>
        <w:r>
          <w:fldChar w:fldCharType="separate"/>
        </w:r>
        <w:r w:rsidR="00B018F6" w:rsidRPr="00B018F6">
          <w:rPr>
            <w:noProof/>
            <w:lang w:val="es-ES"/>
          </w:rPr>
          <w:t>26</w:t>
        </w:r>
        <w:r>
          <w:fldChar w:fldCharType="end"/>
        </w:r>
      </w:p>
    </w:sdtContent>
  </w:sdt>
  <w:p w14:paraId="75B1140A" w14:textId="77777777" w:rsidR="00B77977" w:rsidRDefault="00B779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3F0A0" w14:textId="77777777" w:rsidR="00C35377" w:rsidRDefault="00C35377" w:rsidP="00B510FB">
      <w:pPr>
        <w:spacing w:after="0" w:line="240" w:lineRule="auto"/>
      </w:pPr>
      <w:r>
        <w:separator/>
      </w:r>
    </w:p>
  </w:footnote>
  <w:footnote w:type="continuationSeparator" w:id="0">
    <w:p w14:paraId="78B68E15" w14:textId="77777777" w:rsidR="00C35377" w:rsidRDefault="00C35377" w:rsidP="00B51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9A168" w14:textId="6CCC9627" w:rsidR="00DA3589" w:rsidRDefault="002C3D08" w:rsidP="00DA3589">
    <w:pPr>
      <w:pStyle w:val="Encabezado"/>
      <w:jc w:val="center"/>
    </w:pPr>
    <w:r>
      <w:rPr>
        <w:noProof/>
        <w:color w:val="000000"/>
        <w:lang w:eastAsia="es-MX"/>
      </w:rPr>
      <w:drawing>
        <wp:anchor distT="0" distB="0" distL="114300" distR="114300" simplePos="0" relativeHeight="251660288" behindDoc="1" locked="0" layoutInCell="1" allowOverlap="1" wp14:anchorId="179248D4" wp14:editId="5DC76B71">
          <wp:simplePos x="0" y="0"/>
          <wp:positionH relativeFrom="page">
            <wp:posOffset>3166745</wp:posOffset>
          </wp:positionH>
          <wp:positionV relativeFrom="paragraph">
            <wp:posOffset>-615950</wp:posOffset>
          </wp:positionV>
          <wp:extent cx="4305300" cy="12452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l="39118" r="5512"/>
                  <a:stretch>
                    <a:fillRect/>
                  </a:stretch>
                </pic:blipFill>
                <pic:spPr>
                  <a:xfrm>
                    <a:off x="0" y="0"/>
                    <a:ext cx="4305300" cy="1245235"/>
                  </a:xfrm>
                  <a:prstGeom prst="rect">
                    <a:avLst/>
                  </a:prstGeom>
                  <a:ln>
                    <a:noFill/>
                  </a:ln>
                </pic:spPr>
              </pic:pic>
            </a:graphicData>
          </a:graphic>
        </wp:anchor>
      </w:drawing>
    </w:r>
  </w:p>
  <w:p w14:paraId="216206EC" w14:textId="77777777" w:rsidR="00DA3589" w:rsidRDefault="00DA3589" w:rsidP="00DA3589">
    <w:pPr>
      <w:pStyle w:val="Encabezado"/>
      <w:jc w:val="center"/>
    </w:pPr>
  </w:p>
  <w:p w14:paraId="301A5783" w14:textId="5C88933D" w:rsidR="00DA3589" w:rsidRDefault="00DA3589" w:rsidP="00DA3589">
    <w:pPr>
      <w:pStyle w:val="Encabezado"/>
      <w:jc w:val="center"/>
    </w:pPr>
  </w:p>
  <w:p w14:paraId="67176599" w14:textId="77777777" w:rsidR="00DA3589" w:rsidRPr="00DA3589" w:rsidRDefault="00DA3589" w:rsidP="00DA3589">
    <w:pPr>
      <w:pStyle w:val="Encabezado"/>
      <w:jc w:val="cent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889"/>
    <w:multiLevelType w:val="hybridMultilevel"/>
    <w:tmpl w:val="9EA6D480"/>
    <w:lvl w:ilvl="0" w:tplc="CF1053F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A54A99"/>
    <w:multiLevelType w:val="multilevel"/>
    <w:tmpl w:val="599E88C0"/>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022540"/>
    <w:multiLevelType w:val="hybridMultilevel"/>
    <w:tmpl w:val="68307E80"/>
    <w:lvl w:ilvl="0" w:tplc="6EDC891A">
      <w:start w:val="1"/>
      <w:numFmt w:val="lowerLetter"/>
      <w:lvlText w:val="%1)"/>
      <w:lvlJc w:val="left"/>
      <w:pPr>
        <w:ind w:left="1156" w:hanging="360"/>
      </w:pPr>
      <w:rPr>
        <w:b w:val="0"/>
      </w:rPr>
    </w:lvl>
    <w:lvl w:ilvl="1" w:tplc="080A0019" w:tentative="1">
      <w:start w:val="1"/>
      <w:numFmt w:val="lowerLetter"/>
      <w:lvlText w:val="%2."/>
      <w:lvlJc w:val="left"/>
      <w:pPr>
        <w:ind w:left="1876" w:hanging="360"/>
      </w:pPr>
    </w:lvl>
    <w:lvl w:ilvl="2" w:tplc="080A001B" w:tentative="1">
      <w:start w:val="1"/>
      <w:numFmt w:val="lowerRoman"/>
      <w:lvlText w:val="%3."/>
      <w:lvlJc w:val="right"/>
      <w:pPr>
        <w:ind w:left="2596" w:hanging="180"/>
      </w:pPr>
    </w:lvl>
    <w:lvl w:ilvl="3" w:tplc="080A000F" w:tentative="1">
      <w:start w:val="1"/>
      <w:numFmt w:val="decimal"/>
      <w:lvlText w:val="%4."/>
      <w:lvlJc w:val="left"/>
      <w:pPr>
        <w:ind w:left="3316" w:hanging="360"/>
      </w:pPr>
    </w:lvl>
    <w:lvl w:ilvl="4" w:tplc="080A0019" w:tentative="1">
      <w:start w:val="1"/>
      <w:numFmt w:val="lowerLetter"/>
      <w:lvlText w:val="%5."/>
      <w:lvlJc w:val="left"/>
      <w:pPr>
        <w:ind w:left="4036" w:hanging="360"/>
      </w:pPr>
    </w:lvl>
    <w:lvl w:ilvl="5" w:tplc="080A001B" w:tentative="1">
      <w:start w:val="1"/>
      <w:numFmt w:val="lowerRoman"/>
      <w:lvlText w:val="%6."/>
      <w:lvlJc w:val="right"/>
      <w:pPr>
        <w:ind w:left="4756" w:hanging="180"/>
      </w:pPr>
    </w:lvl>
    <w:lvl w:ilvl="6" w:tplc="080A000F" w:tentative="1">
      <w:start w:val="1"/>
      <w:numFmt w:val="decimal"/>
      <w:lvlText w:val="%7."/>
      <w:lvlJc w:val="left"/>
      <w:pPr>
        <w:ind w:left="5476" w:hanging="360"/>
      </w:pPr>
    </w:lvl>
    <w:lvl w:ilvl="7" w:tplc="080A0019" w:tentative="1">
      <w:start w:val="1"/>
      <w:numFmt w:val="lowerLetter"/>
      <w:lvlText w:val="%8."/>
      <w:lvlJc w:val="left"/>
      <w:pPr>
        <w:ind w:left="6196" w:hanging="360"/>
      </w:pPr>
    </w:lvl>
    <w:lvl w:ilvl="8" w:tplc="080A001B" w:tentative="1">
      <w:start w:val="1"/>
      <w:numFmt w:val="lowerRoman"/>
      <w:lvlText w:val="%9."/>
      <w:lvlJc w:val="right"/>
      <w:pPr>
        <w:ind w:left="6916" w:hanging="180"/>
      </w:pPr>
    </w:lvl>
  </w:abstractNum>
  <w:abstractNum w:abstractNumId="3">
    <w:nsid w:val="0FFA28C9"/>
    <w:multiLevelType w:val="multilevel"/>
    <w:tmpl w:val="A502E2DE"/>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nsid w:val="157C6352"/>
    <w:multiLevelType w:val="hybridMultilevel"/>
    <w:tmpl w:val="0AAEFC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0A0A8F"/>
    <w:multiLevelType w:val="hybridMultilevel"/>
    <w:tmpl w:val="F4A29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201527"/>
    <w:multiLevelType w:val="multilevel"/>
    <w:tmpl w:val="4C6E877A"/>
    <w:lvl w:ilvl="0">
      <w:start w:val="1"/>
      <w:numFmt w:val="decimal"/>
      <w:lvlText w:val="%1."/>
      <w:lvlJc w:val="left"/>
      <w:pPr>
        <w:ind w:left="360" w:hanging="360"/>
      </w:pPr>
      <w:rPr>
        <w:b/>
        <w:bCs/>
      </w:rPr>
    </w:lvl>
    <w:lvl w:ilvl="1">
      <w:start w:val="3"/>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209A73EF"/>
    <w:multiLevelType w:val="hybridMultilevel"/>
    <w:tmpl w:val="446A262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747E6C"/>
    <w:multiLevelType w:val="hybridMultilevel"/>
    <w:tmpl w:val="31782B30"/>
    <w:lvl w:ilvl="0" w:tplc="080A0017">
      <w:start w:val="1"/>
      <w:numFmt w:val="lowerLetter"/>
      <w:lvlText w:val="%1)"/>
      <w:lvlJc w:val="left"/>
      <w:pPr>
        <w:ind w:left="1080" w:hanging="360"/>
      </w:pPr>
    </w:lvl>
    <w:lvl w:ilvl="1" w:tplc="080A0017">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BBC64F9"/>
    <w:multiLevelType w:val="hybridMultilevel"/>
    <w:tmpl w:val="F76EE0D6"/>
    <w:lvl w:ilvl="0" w:tplc="0C0A0013">
      <w:start w:val="1"/>
      <w:numFmt w:val="upp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E1B4CE4"/>
    <w:multiLevelType w:val="hybridMultilevel"/>
    <w:tmpl w:val="73529EA0"/>
    <w:lvl w:ilvl="0" w:tplc="71DEBE12">
      <w:start w:val="1"/>
      <w:numFmt w:val="decimal"/>
      <w:lvlText w:val="%1."/>
      <w:lvlJc w:val="left"/>
      <w:pPr>
        <w:ind w:left="360" w:hanging="360"/>
      </w:pPr>
      <w:rPr>
        <w:rFonts w:hint="default"/>
        <w:color w:val="auto"/>
      </w:rPr>
    </w:lvl>
    <w:lvl w:ilvl="1" w:tplc="F6A49952">
      <w:start w:val="1"/>
      <w:numFmt w:val="lowerLetter"/>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3FE7517C"/>
    <w:multiLevelType w:val="multilevel"/>
    <w:tmpl w:val="744297E6"/>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nsid w:val="44842C76"/>
    <w:multiLevelType w:val="multilevel"/>
    <w:tmpl w:val="AA9EE130"/>
    <w:lvl w:ilvl="0">
      <w:start w:val="1"/>
      <w:numFmt w:val="decimal"/>
      <w:lvlText w:val="%1."/>
      <w:lvlJc w:val="left"/>
      <w:pPr>
        <w:ind w:left="644" w:hanging="359"/>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210C03"/>
    <w:multiLevelType w:val="hybridMultilevel"/>
    <w:tmpl w:val="7C4C0326"/>
    <w:lvl w:ilvl="0" w:tplc="020E4D50">
      <w:start w:val="1"/>
      <w:numFmt w:val="upperRoman"/>
      <w:lvlText w:val="%1."/>
      <w:lvlJc w:val="right"/>
      <w:pPr>
        <w:ind w:left="1428" w:hanging="360"/>
      </w:pPr>
      <w:rPr>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nsid w:val="5B1A32DA"/>
    <w:multiLevelType w:val="hybridMultilevel"/>
    <w:tmpl w:val="09E02EDE"/>
    <w:lvl w:ilvl="0" w:tplc="080A0013">
      <w:start w:val="1"/>
      <w:numFmt w:val="upperRoman"/>
      <w:lvlText w:val="%1."/>
      <w:lvlJc w:val="right"/>
      <w:pPr>
        <w:ind w:left="1215" w:hanging="360"/>
      </w:p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abstractNum w:abstractNumId="15">
    <w:nsid w:val="686779F3"/>
    <w:multiLevelType w:val="hybridMultilevel"/>
    <w:tmpl w:val="6AE8D6C0"/>
    <w:lvl w:ilvl="0" w:tplc="108AF382">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59C33FD"/>
    <w:multiLevelType w:val="hybridMultilevel"/>
    <w:tmpl w:val="FA924C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A4A32F9"/>
    <w:multiLevelType w:val="hybridMultilevel"/>
    <w:tmpl w:val="64D818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15"/>
  </w:num>
  <w:num w:numId="4">
    <w:abstractNumId w:val="10"/>
  </w:num>
  <w:num w:numId="5">
    <w:abstractNumId w:val="9"/>
  </w:num>
  <w:num w:numId="6">
    <w:abstractNumId w:val="0"/>
  </w:num>
  <w:num w:numId="7">
    <w:abstractNumId w:val="17"/>
  </w:num>
  <w:num w:numId="8">
    <w:abstractNumId w:val="14"/>
  </w:num>
  <w:num w:numId="9">
    <w:abstractNumId w:val="4"/>
  </w:num>
  <w:num w:numId="10">
    <w:abstractNumId w:val="2"/>
  </w:num>
  <w:num w:numId="11">
    <w:abstractNumId w:val="5"/>
  </w:num>
  <w:num w:numId="12">
    <w:abstractNumId w:val="8"/>
  </w:num>
  <w:num w:numId="13">
    <w:abstractNumId w:val="3"/>
  </w:num>
  <w:num w:numId="14">
    <w:abstractNumId w:val="12"/>
  </w:num>
  <w:num w:numId="15">
    <w:abstractNumId w:val="13"/>
  </w:num>
  <w:num w:numId="16">
    <w:abstractNumId w:val="7"/>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A1"/>
    <w:rsid w:val="000042AB"/>
    <w:rsid w:val="0001190F"/>
    <w:rsid w:val="00016C21"/>
    <w:rsid w:val="000209F0"/>
    <w:rsid w:val="000225BD"/>
    <w:rsid w:val="000301B2"/>
    <w:rsid w:val="00035AD0"/>
    <w:rsid w:val="00050123"/>
    <w:rsid w:val="0006362E"/>
    <w:rsid w:val="0006780C"/>
    <w:rsid w:val="00075394"/>
    <w:rsid w:val="000756BE"/>
    <w:rsid w:val="00082B12"/>
    <w:rsid w:val="000953D2"/>
    <w:rsid w:val="00097817"/>
    <w:rsid w:val="00097EBD"/>
    <w:rsid w:val="000B323D"/>
    <w:rsid w:val="000C09CD"/>
    <w:rsid w:val="000C4465"/>
    <w:rsid w:val="000C54CB"/>
    <w:rsid w:val="000C5C05"/>
    <w:rsid w:val="000C6D62"/>
    <w:rsid w:val="001049E4"/>
    <w:rsid w:val="001072EE"/>
    <w:rsid w:val="00111BF8"/>
    <w:rsid w:val="001155E1"/>
    <w:rsid w:val="00121D15"/>
    <w:rsid w:val="00121E07"/>
    <w:rsid w:val="001254BB"/>
    <w:rsid w:val="001277A5"/>
    <w:rsid w:val="00130640"/>
    <w:rsid w:val="001361E1"/>
    <w:rsid w:val="00136557"/>
    <w:rsid w:val="00140DA2"/>
    <w:rsid w:val="00141280"/>
    <w:rsid w:val="0014202A"/>
    <w:rsid w:val="001442AB"/>
    <w:rsid w:val="00144DBE"/>
    <w:rsid w:val="0014698D"/>
    <w:rsid w:val="00147917"/>
    <w:rsid w:val="00153DFC"/>
    <w:rsid w:val="00156096"/>
    <w:rsid w:val="00161C72"/>
    <w:rsid w:val="0017578A"/>
    <w:rsid w:val="00185816"/>
    <w:rsid w:val="00191857"/>
    <w:rsid w:val="00197CD3"/>
    <w:rsid w:val="001A4F18"/>
    <w:rsid w:val="001B1C42"/>
    <w:rsid w:val="001B3C72"/>
    <w:rsid w:val="001B62B8"/>
    <w:rsid w:val="001C4D6E"/>
    <w:rsid w:val="001D32B4"/>
    <w:rsid w:val="001D3CB2"/>
    <w:rsid w:val="001D5942"/>
    <w:rsid w:val="001D5C21"/>
    <w:rsid w:val="001E3C78"/>
    <w:rsid w:val="001F3844"/>
    <w:rsid w:val="001F6EA8"/>
    <w:rsid w:val="00201CDE"/>
    <w:rsid w:val="00207860"/>
    <w:rsid w:val="0021706D"/>
    <w:rsid w:val="00221A50"/>
    <w:rsid w:val="0022256C"/>
    <w:rsid w:val="00232217"/>
    <w:rsid w:val="002322FB"/>
    <w:rsid w:val="00232E17"/>
    <w:rsid w:val="00233A3F"/>
    <w:rsid w:val="00250370"/>
    <w:rsid w:val="002542EE"/>
    <w:rsid w:val="00261C70"/>
    <w:rsid w:val="00271917"/>
    <w:rsid w:val="00273206"/>
    <w:rsid w:val="0027522D"/>
    <w:rsid w:val="00276F8C"/>
    <w:rsid w:val="00290186"/>
    <w:rsid w:val="00291495"/>
    <w:rsid w:val="002927EE"/>
    <w:rsid w:val="00296A03"/>
    <w:rsid w:val="002A073D"/>
    <w:rsid w:val="002A122A"/>
    <w:rsid w:val="002A592B"/>
    <w:rsid w:val="002B5FA3"/>
    <w:rsid w:val="002C3D08"/>
    <w:rsid w:val="002C6184"/>
    <w:rsid w:val="002D2762"/>
    <w:rsid w:val="002D3558"/>
    <w:rsid w:val="002E1F18"/>
    <w:rsid w:val="002E3C4F"/>
    <w:rsid w:val="002E73EE"/>
    <w:rsid w:val="002E796C"/>
    <w:rsid w:val="002F2D4E"/>
    <w:rsid w:val="002F6D5B"/>
    <w:rsid w:val="00302A71"/>
    <w:rsid w:val="003220A0"/>
    <w:rsid w:val="003323A9"/>
    <w:rsid w:val="00335A22"/>
    <w:rsid w:val="003404E8"/>
    <w:rsid w:val="0034161C"/>
    <w:rsid w:val="00345AF8"/>
    <w:rsid w:val="003501A2"/>
    <w:rsid w:val="00352BB8"/>
    <w:rsid w:val="00356E51"/>
    <w:rsid w:val="003570E3"/>
    <w:rsid w:val="00361461"/>
    <w:rsid w:val="003659B0"/>
    <w:rsid w:val="0036670D"/>
    <w:rsid w:val="00366D52"/>
    <w:rsid w:val="003711C6"/>
    <w:rsid w:val="00377D66"/>
    <w:rsid w:val="00387496"/>
    <w:rsid w:val="00395072"/>
    <w:rsid w:val="00397C78"/>
    <w:rsid w:val="003A146B"/>
    <w:rsid w:val="003A2571"/>
    <w:rsid w:val="003A2C61"/>
    <w:rsid w:val="003A51F1"/>
    <w:rsid w:val="003B1017"/>
    <w:rsid w:val="003C4EFB"/>
    <w:rsid w:val="003C55CF"/>
    <w:rsid w:val="003D3123"/>
    <w:rsid w:val="003D7FB3"/>
    <w:rsid w:val="003E2D4E"/>
    <w:rsid w:val="003E60DE"/>
    <w:rsid w:val="003F3060"/>
    <w:rsid w:val="003F5E32"/>
    <w:rsid w:val="004004A0"/>
    <w:rsid w:val="00403F7C"/>
    <w:rsid w:val="004157F5"/>
    <w:rsid w:val="00416A33"/>
    <w:rsid w:val="00416C3D"/>
    <w:rsid w:val="00424448"/>
    <w:rsid w:val="00425364"/>
    <w:rsid w:val="00434779"/>
    <w:rsid w:val="004351D5"/>
    <w:rsid w:val="0045035F"/>
    <w:rsid w:val="004522BA"/>
    <w:rsid w:val="004545FC"/>
    <w:rsid w:val="00455314"/>
    <w:rsid w:val="004721E9"/>
    <w:rsid w:val="00481298"/>
    <w:rsid w:val="00481B23"/>
    <w:rsid w:val="00481F23"/>
    <w:rsid w:val="00483CD4"/>
    <w:rsid w:val="00487956"/>
    <w:rsid w:val="0049480E"/>
    <w:rsid w:val="00495805"/>
    <w:rsid w:val="004A3A67"/>
    <w:rsid w:val="004A4FA4"/>
    <w:rsid w:val="004A6437"/>
    <w:rsid w:val="004B1725"/>
    <w:rsid w:val="004B1B20"/>
    <w:rsid w:val="004B35EA"/>
    <w:rsid w:val="004B41A8"/>
    <w:rsid w:val="004B5C76"/>
    <w:rsid w:val="004B716A"/>
    <w:rsid w:val="004B7207"/>
    <w:rsid w:val="004C2B00"/>
    <w:rsid w:val="004D3E02"/>
    <w:rsid w:val="004D720B"/>
    <w:rsid w:val="004D7560"/>
    <w:rsid w:val="004E0988"/>
    <w:rsid w:val="004E0D61"/>
    <w:rsid w:val="004E19AA"/>
    <w:rsid w:val="004E2720"/>
    <w:rsid w:val="004E4B36"/>
    <w:rsid w:val="004E6CB8"/>
    <w:rsid w:val="004E7AD7"/>
    <w:rsid w:val="004E7FA7"/>
    <w:rsid w:val="004F3BAE"/>
    <w:rsid w:val="004F7A5B"/>
    <w:rsid w:val="0050039C"/>
    <w:rsid w:val="00502DED"/>
    <w:rsid w:val="005113E0"/>
    <w:rsid w:val="00513C03"/>
    <w:rsid w:val="00513F3C"/>
    <w:rsid w:val="00525957"/>
    <w:rsid w:val="00526931"/>
    <w:rsid w:val="00542D5A"/>
    <w:rsid w:val="00544F4B"/>
    <w:rsid w:val="00546AF2"/>
    <w:rsid w:val="00550598"/>
    <w:rsid w:val="00556D2C"/>
    <w:rsid w:val="00557E72"/>
    <w:rsid w:val="0056052E"/>
    <w:rsid w:val="00570216"/>
    <w:rsid w:val="00575153"/>
    <w:rsid w:val="00585DC1"/>
    <w:rsid w:val="00594670"/>
    <w:rsid w:val="005B00F5"/>
    <w:rsid w:val="005B1A66"/>
    <w:rsid w:val="005D1843"/>
    <w:rsid w:val="005D20F5"/>
    <w:rsid w:val="005E25A4"/>
    <w:rsid w:val="005E419E"/>
    <w:rsid w:val="005E5BF4"/>
    <w:rsid w:val="005F7FF4"/>
    <w:rsid w:val="006046F8"/>
    <w:rsid w:val="00607018"/>
    <w:rsid w:val="006122E7"/>
    <w:rsid w:val="00612A0A"/>
    <w:rsid w:val="00620182"/>
    <w:rsid w:val="006239A1"/>
    <w:rsid w:val="006362A4"/>
    <w:rsid w:val="006369E8"/>
    <w:rsid w:val="00641B16"/>
    <w:rsid w:val="00646490"/>
    <w:rsid w:val="00655767"/>
    <w:rsid w:val="00661D15"/>
    <w:rsid w:val="0066376B"/>
    <w:rsid w:val="0066379E"/>
    <w:rsid w:val="00664396"/>
    <w:rsid w:val="00666DB2"/>
    <w:rsid w:val="00672574"/>
    <w:rsid w:val="00672E69"/>
    <w:rsid w:val="00673E83"/>
    <w:rsid w:val="006818CE"/>
    <w:rsid w:val="00697703"/>
    <w:rsid w:val="006A42BA"/>
    <w:rsid w:val="006A4308"/>
    <w:rsid w:val="006A7E97"/>
    <w:rsid w:val="006A7EAC"/>
    <w:rsid w:val="006B130E"/>
    <w:rsid w:val="006B674A"/>
    <w:rsid w:val="006B6CE6"/>
    <w:rsid w:val="006C138F"/>
    <w:rsid w:val="006C1504"/>
    <w:rsid w:val="006C6BEB"/>
    <w:rsid w:val="006D0DFF"/>
    <w:rsid w:val="006D457A"/>
    <w:rsid w:val="006D755F"/>
    <w:rsid w:val="006F0717"/>
    <w:rsid w:val="006F0B0B"/>
    <w:rsid w:val="006F0EF4"/>
    <w:rsid w:val="006F120F"/>
    <w:rsid w:val="006F4979"/>
    <w:rsid w:val="007041B5"/>
    <w:rsid w:val="00706445"/>
    <w:rsid w:val="00713973"/>
    <w:rsid w:val="007142C0"/>
    <w:rsid w:val="00716CA6"/>
    <w:rsid w:val="0072539F"/>
    <w:rsid w:val="00725C83"/>
    <w:rsid w:val="00727699"/>
    <w:rsid w:val="00736144"/>
    <w:rsid w:val="00742061"/>
    <w:rsid w:val="00742222"/>
    <w:rsid w:val="00743E8F"/>
    <w:rsid w:val="00744413"/>
    <w:rsid w:val="00744428"/>
    <w:rsid w:val="007464C6"/>
    <w:rsid w:val="00754FEB"/>
    <w:rsid w:val="00755FF4"/>
    <w:rsid w:val="0076336F"/>
    <w:rsid w:val="00770A03"/>
    <w:rsid w:val="007717C6"/>
    <w:rsid w:val="00774485"/>
    <w:rsid w:val="00780BEE"/>
    <w:rsid w:val="00786074"/>
    <w:rsid w:val="00787685"/>
    <w:rsid w:val="0079378A"/>
    <w:rsid w:val="007A1ADE"/>
    <w:rsid w:val="007B4D10"/>
    <w:rsid w:val="007B549A"/>
    <w:rsid w:val="007B557A"/>
    <w:rsid w:val="007B5CA8"/>
    <w:rsid w:val="007B68BB"/>
    <w:rsid w:val="007B6B7C"/>
    <w:rsid w:val="007C2531"/>
    <w:rsid w:val="007C4631"/>
    <w:rsid w:val="007C65B9"/>
    <w:rsid w:val="007D1932"/>
    <w:rsid w:val="007D6942"/>
    <w:rsid w:val="007E6DC0"/>
    <w:rsid w:val="007F1FFC"/>
    <w:rsid w:val="00803BDC"/>
    <w:rsid w:val="008107C7"/>
    <w:rsid w:val="008168C7"/>
    <w:rsid w:val="008233C7"/>
    <w:rsid w:val="00836C58"/>
    <w:rsid w:val="00837443"/>
    <w:rsid w:val="008419E5"/>
    <w:rsid w:val="00844D85"/>
    <w:rsid w:val="00847D47"/>
    <w:rsid w:val="00851757"/>
    <w:rsid w:val="00852F7C"/>
    <w:rsid w:val="008559F9"/>
    <w:rsid w:val="008561D0"/>
    <w:rsid w:val="00861A19"/>
    <w:rsid w:val="0086287F"/>
    <w:rsid w:val="008724FC"/>
    <w:rsid w:val="00874485"/>
    <w:rsid w:val="00882D37"/>
    <w:rsid w:val="00890778"/>
    <w:rsid w:val="008944EA"/>
    <w:rsid w:val="008958EE"/>
    <w:rsid w:val="008A1F2D"/>
    <w:rsid w:val="008A449A"/>
    <w:rsid w:val="008A783B"/>
    <w:rsid w:val="008A7A98"/>
    <w:rsid w:val="008B3E6A"/>
    <w:rsid w:val="008B54EE"/>
    <w:rsid w:val="008B5961"/>
    <w:rsid w:val="008B603C"/>
    <w:rsid w:val="008B76E7"/>
    <w:rsid w:val="008D0BB6"/>
    <w:rsid w:val="008D2717"/>
    <w:rsid w:val="008D7753"/>
    <w:rsid w:val="008D7C29"/>
    <w:rsid w:val="008D7F08"/>
    <w:rsid w:val="008E0993"/>
    <w:rsid w:val="008E17EE"/>
    <w:rsid w:val="008E528E"/>
    <w:rsid w:val="008E684F"/>
    <w:rsid w:val="008F0313"/>
    <w:rsid w:val="008F4E3C"/>
    <w:rsid w:val="00900D57"/>
    <w:rsid w:val="009036E1"/>
    <w:rsid w:val="009106DD"/>
    <w:rsid w:val="00910820"/>
    <w:rsid w:val="00921A49"/>
    <w:rsid w:val="00923B84"/>
    <w:rsid w:val="009249C7"/>
    <w:rsid w:val="00924D42"/>
    <w:rsid w:val="0092663A"/>
    <w:rsid w:val="009344EC"/>
    <w:rsid w:val="00950B28"/>
    <w:rsid w:val="00951944"/>
    <w:rsid w:val="00956930"/>
    <w:rsid w:val="0095735C"/>
    <w:rsid w:val="00986330"/>
    <w:rsid w:val="009876DF"/>
    <w:rsid w:val="009937CD"/>
    <w:rsid w:val="009943A2"/>
    <w:rsid w:val="0099477D"/>
    <w:rsid w:val="00995471"/>
    <w:rsid w:val="00997511"/>
    <w:rsid w:val="00997C20"/>
    <w:rsid w:val="009A095B"/>
    <w:rsid w:val="009A5B9F"/>
    <w:rsid w:val="009B1A9E"/>
    <w:rsid w:val="009C000D"/>
    <w:rsid w:val="009C7B6A"/>
    <w:rsid w:val="009D0DFA"/>
    <w:rsid w:val="009D19A5"/>
    <w:rsid w:val="009D275B"/>
    <w:rsid w:val="009D3514"/>
    <w:rsid w:val="009D7569"/>
    <w:rsid w:val="009D7A76"/>
    <w:rsid w:val="009E3F0C"/>
    <w:rsid w:val="009F4E59"/>
    <w:rsid w:val="009F621A"/>
    <w:rsid w:val="00A01B67"/>
    <w:rsid w:val="00A04777"/>
    <w:rsid w:val="00A103A4"/>
    <w:rsid w:val="00A16002"/>
    <w:rsid w:val="00A27B8C"/>
    <w:rsid w:val="00A344DC"/>
    <w:rsid w:val="00A42EDE"/>
    <w:rsid w:val="00A65CFB"/>
    <w:rsid w:val="00A67129"/>
    <w:rsid w:val="00A677C9"/>
    <w:rsid w:val="00A7287A"/>
    <w:rsid w:val="00A82BFB"/>
    <w:rsid w:val="00A834B2"/>
    <w:rsid w:val="00A852BE"/>
    <w:rsid w:val="00A85EE4"/>
    <w:rsid w:val="00A92D56"/>
    <w:rsid w:val="00AA1F3C"/>
    <w:rsid w:val="00AA7671"/>
    <w:rsid w:val="00AB3D46"/>
    <w:rsid w:val="00AF6BEE"/>
    <w:rsid w:val="00B0092B"/>
    <w:rsid w:val="00B018F6"/>
    <w:rsid w:val="00B02AE8"/>
    <w:rsid w:val="00B04685"/>
    <w:rsid w:val="00B10197"/>
    <w:rsid w:val="00B13032"/>
    <w:rsid w:val="00B20A04"/>
    <w:rsid w:val="00B21250"/>
    <w:rsid w:val="00B3019D"/>
    <w:rsid w:val="00B32914"/>
    <w:rsid w:val="00B42C7B"/>
    <w:rsid w:val="00B50CA0"/>
    <w:rsid w:val="00B510FB"/>
    <w:rsid w:val="00B5210E"/>
    <w:rsid w:val="00B52D35"/>
    <w:rsid w:val="00B531BB"/>
    <w:rsid w:val="00B574A8"/>
    <w:rsid w:val="00B57B37"/>
    <w:rsid w:val="00B63584"/>
    <w:rsid w:val="00B77977"/>
    <w:rsid w:val="00B77E7A"/>
    <w:rsid w:val="00B80EB5"/>
    <w:rsid w:val="00B838F4"/>
    <w:rsid w:val="00B845C7"/>
    <w:rsid w:val="00B9060F"/>
    <w:rsid w:val="00B924CD"/>
    <w:rsid w:val="00BA27E8"/>
    <w:rsid w:val="00BA2961"/>
    <w:rsid w:val="00BA2EE5"/>
    <w:rsid w:val="00BA5C17"/>
    <w:rsid w:val="00BB3B70"/>
    <w:rsid w:val="00BB440E"/>
    <w:rsid w:val="00BD0D21"/>
    <w:rsid w:val="00BD26FD"/>
    <w:rsid w:val="00BD4059"/>
    <w:rsid w:val="00BD40D0"/>
    <w:rsid w:val="00BF1A35"/>
    <w:rsid w:val="00BF2471"/>
    <w:rsid w:val="00BF47AD"/>
    <w:rsid w:val="00C02478"/>
    <w:rsid w:val="00C04F27"/>
    <w:rsid w:val="00C1055B"/>
    <w:rsid w:val="00C16DD5"/>
    <w:rsid w:val="00C20D48"/>
    <w:rsid w:val="00C30E10"/>
    <w:rsid w:val="00C320BF"/>
    <w:rsid w:val="00C32A08"/>
    <w:rsid w:val="00C35377"/>
    <w:rsid w:val="00C401DE"/>
    <w:rsid w:val="00C41104"/>
    <w:rsid w:val="00C44492"/>
    <w:rsid w:val="00C47A93"/>
    <w:rsid w:val="00C47CEC"/>
    <w:rsid w:val="00C53C90"/>
    <w:rsid w:val="00C64275"/>
    <w:rsid w:val="00C66CAA"/>
    <w:rsid w:val="00C676DB"/>
    <w:rsid w:val="00C74C74"/>
    <w:rsid w:val="00C764DD"/>
    <w:rsid w:val="00C81DF9"/>
    <w:rsid w:val="00C8397F"/>
    <w:rsid w:val="00C86FA0"/>
    <w:rsid w:val="00C87AF7"/>
    <w:rsid w:val="00C90D5B"/>
    <w:rsid w:val="00C90DC1"/>
    <w:rsid w:val="00C93718"/>
    <w:rsid w:val="00CA62A9"/>
    <w:rsid w:val="00CA71A4"/>
    <w:rsid w:val="00CB1CA3"/>
    <w:rsid w:val="00CB2D15"/>
    <w:rsid w:val="00CB2D57"/>
    <w:rsid w:val="00CB456A"/>
    <w:rsid w:val="00CB5AA8"/>
    <w:rsid w:val="00CC2C1C"/>
    <w:rsid w:val="00CC602C"/>
    <w:rsid w:val="00CD0A9B"/>
    <w:rsid w:val="00CD4B1A"/>
    <w:rsid w:val="00CD4D86"/>
    <w:rsid w:val="00CD536B"/>
    <w:rsid w:val="00CE2E84"/>
    <w:rsid w:val="00CE7849"/>
    <w:rsid w:val="00CF139D"/>
    <w:rsid w:val="00CF1574"/>
    <w:rsid w:val="00D035BB"/>
    <w:rsid w:val="00D069B4"/>
    <w:rsid w:val="00D101FD"/>
    <w:rsid w:val="00D118BF"/>
    <w:rsid w:val="00D126A0"/>
    <w:rsid w:val="00D144E9"/>
    <w:rsid w:val="00D1654F"/>
    <w:rsid w:val="00D16C8E"/>
    <w:rsid w:val="00D34BD1"/>
    <w:rsid w:val="00D41ADF"/>
    <w:rsid w:val="00D41CA9"/>
    <w:rsid w:val="00D50107"/>
    <w:rsid w:val="00D60E86"/>
    <w:rsid w:val="00D62FC4"/>
    <w:rsid w:val="00D668C1"/>
    <w:rsid w:val="00D7131D"/>
    <w:rsid w:val="00D728F5"/>
    <w:rsid w:val="00D830FB"/>
    <w:rsid w:val="00D8515A"/>
    <w:rsid w:val="00D95337"/>
    <w:rsid w:val="00D959EE"/>
    <w:rsid w:val="00D96E00"/>
    <w:rsid w:val="00D97781"/>
    <w:rsid w:val="00D97828"/>
    <w:rsid w:val="00DA0A4F"/>
    <w:rsid w:val="00DA14FE"/>
    <w:rsid w:val="00DA3589"/>
    <w:rsid w:val="00DC09CA"/>
    <w:rsid w:val="00DC296B"/>
    <w:rsid w:val="00DC2FBA"/>
    <w:rsid w:val="00DC7287"/>
    <w:rsid w:val="00DD0B48"/>
    <w:rsid w:val="00DD1AFF"/>
    <w:rsid w:val="00DD56DC"/>
    <w:rsid w:val="00DD5BFD"/>
    <w:rsid w:val="00DD7E52"/>
    <w:rsid w:val="00DE3217"/>
    <w:rsid w:val="00DE63A7"/>
    <w:rsid w:val="00DF0D6E"/>
    <w:rsid w:val="00DF272B"/>
    <w:rsid w:val="00DF42A4"/>
    <w:rsid w:val="00DF4494"/>
    <w:rsid w:val="00DF59F2"/>
    <w:rsid w:val="00DF7D5F"/>
    <w:rsid w:val="00E0101E"/>
    <w:rsid w:val="00E06EF5"/>
    <w:rsid w:val="00E1312E"/>
    <w:rsid w:val="00E131B3"/>
    <w:rsid w:val="00E1611F"/>
    <w:rsid w:val="00E16243"/>
    <w:rsid w:val="00E16C58"/>
    <w:rsid w:val="00E2686D"/>
    <w:rsid w:val="00E308F7"/>
    <w:rsid w:val="00E3192D"/>
    <w:rsid w:val="00E356F0"/>
    <w:rsid w:val="00E3626E"/>
    <w:rsid w:val="00E3675D"/>
    <w:rsid w:val="00E40245"/>
    <w:rsid w:val="00E40E7C"/>
    <w:rsid w:val="00E54C18"/>
    <w:rsid w:val="00E552CA"/>
    <w:rsid w:val="00E632F5"/>
    <w:rsid w:val="00E64962"/>
    <w:rsid w:val="00E70AC1"/>
    <w:rsid w:val="00E70B5A"/>
    <w:rsid w:val="00E73A14"/>
    <w:rsid w:val="00E75960"/>
    <w:rsid w:val="00E822B0"/>
    <w:rsid w:val="00E8304C"/>
    <w:rsid w:val="00E87CBA"/>
    <w:rsid w:val="00E901B7"/>
    <w:rsid w:val="00E94A85"/>
    <w:rsid w:val="00EA4144"/>
    <w:rsid w:val="00EB5066"/>
    <w:rsid w:val="00EB7EB7"/>
    <w:rsid w:val="00EC1B87"/>
    <w:rsid w:val="00ED17D9"/>
    <w:rsid w:val="00ED25AA"/>
    <w:rsid w:val="00ED65B2"/>
    <w:rsid w:val="00ED72A3"/>
    <w:rsid w:val="00EF1E5C"/>
    <w:rsid w:val="00F062C9"/>
    <w:rsid w:val="00F119BC"/>
    <w:rsid w:val="00F161F6"/>
    <w:rsid w:val="00F20B3A"/>
    <w:rsid w:val="00F33A54"/>
    <w:rsid w:val="00F3420B"/>
    <w:rsid w:val="00F356AC"/>
    <w:rsid w:val="00F45469"/>
    <w:rsid w:val="00F50ACF"/>
    <w:rsid w:val="00F52DBF"/>
    <w:rsid w:val="00F8041E"/>
    <w:rsid w:val="00F80640"/>
    <w:rsid w:val="00F84F89"/>
    <w:rsid w:val="00F93B60"/>
    <w:rsid w:val="00FA0E49"/>
    <w:rsid w:val="00FA4D6C"/>
    <w:rsid w:val="00FA6270"/>
    <w:rsid w:val="00FA79F6"/>
    <w:rsid w:val="00FB50A4"/>
    <w:rsid w:val="00FD1E11"/>
    <w:rsid w:val="00FD43C0"/>
    <w:rsid w:val="00FD517F"/>
    <w:rsid w:val="00FD6D86"/>
    <w:rsid w:val="00FF1738"/>
    <w:rsid w:val="00FF4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9A1"/>
    <w:pPr>
      <w:spacing w:after="200" w:line="276" w:lineRule="auto"/>
    </w:pPr>
  </w:style>
  <w:style w:type="paragraph" w:styleId="Ttulo5">
    <w:name w:val="heading 5"/>
    <w:basedOn w:val="Normal"/>
    <w:link w:val="Ttulo5Car"/>
    <w:uiPriority w:val="9"/>
    <w:qFormat/>
    <w:rsid w:val="00201CDE"/>
    <w:pPr>
      <w:spacing w:before="100" w:beforeAutospacing="1" w:after="100" w:afterAutospacing="1" w:line="240" w:lineRule="auto"/>
      <w:outlineLvl w:val="4"/>
    </w:pPr>
    <w:rPr>
      <w:rFonts w:ascii="Times New Roman" w:eastAsia="Times New Roman" w:hAnsi="Times New Roman" w:cs="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
    <w:basedOn w:val="Normal"/>
    <w:link w:val="PrrafodelistaCar"/>
    <w:uiPriority w:val="34"/>
    <w:qFormat/>
    <w:rsid w:val="006239A1"/>
    <w:pPr>
      <w:ind w:left="720"/>
      <w:contextualSpacing/>
    </w:pPr>
  </w:style>
  <w:style w:type="paragraph" w:styleId="NormalWeb">
    <w:name w:val="Normal (Web)"/>
    <w:basedOn w:val="Normal"/>
    <w:uiPriority w:val="99"/>
    <w:unhideWhenUsed/>
    <w:rsid w:val="006239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qFormat/>
    <w:locked/>
    <w:rsid w:val="006239A1"/>
  </w:style>
  <w:style w:type="paragraph" w:customStyle="1" w:styleId="texto">
    <w:name w:val="texto"/>
    <w:basedOn w:val="Normal"/>
    <w:rsid w:val="006239A1"/>
    <w:pPr>
      <w:spacing w:after="101" w:line="216" w:lineRule="atLeast"/>
      <w:ind w:firstLine="288"/>
      <w:jc w:val="both"/>
    </w:pPr>
    <w:rPr>
      <w:rFonts w:ascii="Arial" w:eastAsia="Times New Roman" w:hAnsi="Arial" w:cs="Arial"/>
      <w:sz w:val="18"/>
      <w:szCs w:val="20"/>
      <w:lang w:val="es-ES_tradnl" w:eastAsia="es-ES"/>
    </w:rPr>
  </w:style>
  <w:style w:type="table" w:styleId="Tablaconcuadrcula">
    <w:name w:val="Table Grid"/>
    <w:basedOn w:val="Tablanormal"/>
    <w:uiPriority w:val="39"/>
    <w:rsid w:val="00623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239A1"/>
    <w:rPr>
      <w:sz w:val="16"/>
      <w:szCs w:val="16"/>
    </w:rPr>
  </w:style>
  <w:style w:type="paragraph" w:styleId="Textocomentario">
    <w:name w:val="annotation text"/>
    <w:basedOn w:val="Normal"/>
    <w:link w:val="TextocomentarioCar"/>
    <w:uiPriority w:val="99"/>
    <w:semiHidden/>
    <w:unhideWhenUsed/>
    <w:rsid w:val="006239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39A1"/>
    <w:rPr>
      <w:sz w:val="20"/>
      <w:szCs w:val="20"/>
    </w:rPr>
  </w:style>
  <w:style w:type="paragraph" w:styleId="Textodeglobo">
    <w:name w:val="Balloon Text"/>
    <w:basedOn w:val="Normal"/>
    <w:link w:val="TextodegloboCar"/>
    <w:uiPriority w:val="99"/>
    <w:semiHidden/>
    <w:unhideWhenUsed/>
    <w:rsid w:val="006239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9A1"/>
    <w:rPr>
      <w:rFonts w:ascii="Segoe UI" w:hAnsi="Segoe UI" w:cs="Segoe UI"/>
      <w:sz w:val="18"/>
      <w:szCs w:val="18"/>
    </w:rPr>
  </w:style>
  <w:style w:type="paragraph" w:styleId="Textoindependiente">
    <w:name w:val="Body Text"/>
    <w:basedOn w:val="Normal"/>
    <w:link w:val="TextoindependienteCar"/>
    <w:uiPriority w:val="99"/>
    <w:unhideWhenUsed/>
    <w:rsid w:val="00744428"/>
    <w:pPr>
      <w:spacing w:after="120" w:line="240" w:lineRule="auto"/>
    </w:pPr>
    <w:rPr>
      <w:rFonts w:ascii="Times New Roman" w:eastAsia="Times New Roman" w:hAnsi="Times New Roman" w:cs="Times New Roman"/>
      <w:color w:val="000000"/>
      <w:sz w:val="24"/>
      <w:szCs w:val="20"/>
      <w:lang w:val="es-ES" w:eastAsia="es-ES"/>
    </w:rPr>
  </w:style>
  <w:style w:type="character" w:customStyle="1" w:styleId="TextoindependienteCar">
    <w:name w:val="Texto independiente Car"/>
    <w:basedOn w:val="Fuentedeprrafopredeter"/>
    <w:link w:val="Textoindependiente"/>
    <w:uiPriority w:val="99"/>
    <w:rsid w:val="00744428"/>
    <w:rPr>
      <w:rFonts w:ascii="Times New Roman" w:eastAsia="Times New Roman" w:hAnsi="Times New Roman" w:cs="Times New Roman"/>
      <w:color w:val="000000"/>
      <w:sz w:val="24"/>
      <w:szCs w:val="20"/>
      <w:lang w:val="es-ES" w:eastAsia="es-ES"/>
    </w:rPr>
  </w:style>
  <w:style w:type="character" w:customStyle="1" w:styleId="Ttulo5Car">
    <w:name w:val="Título 5 Car"/>
    <w:basedOn w:val="Fuentedeprrafopredeter"/>
    <w:link w:val="Ttulo5"/>
    <w:uiPriority w:val="9"/>
    <w:rsid w:val="00201CDE"/>
    <w:rPr>
      <w:rFonts w:ascii="Times New Roman" w:eastAsia="Times New Roman" w:hAnsi="Times New Roman" w:cs="Times New Roman"/>
      <w:b/>
      <w:bCs/>
      <w:sz w:val="20"/>
      <w:szCs w:val="20"/>
      <w:lang w:val="es-ES" w:eastAsia="es-ES"/>
    </w:rPr>
  </w:style>
  <w:style w:type="paragraph" w:customStyle="1" w:styleId="Default">
    <w:name w:val="Default"/>
    <w:rsid w:val="00A16002"/>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3">
    <w:name w:val="Body Text 3"/>
    <w:basedOn w:val="Normal"/>
    <w:link w:val="Textoindependiente3Car"/>
    <w:uiPriority w:val="99"/>
    <w:unhideWhenUsed/>
    <w:rsid w:val="00A16002"/>
    <w:pPr>
      <w:spacing w:after="120"/>
    </w:pPr>
    <w:rPr>
      <w:sz w:val="16"/>
      <w:szCs w:val="16"/>
    </w:rPr>
  </w:style>
  <w:style w:type="character" w:customStyle="1" w:styleId="Textoindependiente3Car">
    <w:name w:val="Texto independiente 3 Car"/>
    <w:basedOn w:val="Fuentedeprrafopredeter"/>
    <w:link w:val="Textoindependiente3"/>
    <w:uiPriority w:val="99"/>
    <w:rsid w:val="00A16002"/>
    <w:rPr>
      <w:sz w:val="16"/>
      <w:szCs w:val="16"/>
    </w:rPr>
  </w:style>
  <w:style w:type="paragraph" w:styleId="Asuntodelcomentario">
    <w:name w:val="annotation subject"/>
    <w:basedOn w:val="Textocomentario"/>
    <w:next w:val="Textocomentario"/>
    <w:link w:val="AsuntodelcomentarioCar"/>
    <w:uiPriority w:val="99"/>
    <w:semiHidden/>
    <w:unhideWhenUsed/>
    <w:rsid w:val="00C47A93"/>
    <w:rPr>
      <w:b/>
      <w:bCs/>
    </w:rPr>
  </w:style>
  <w:style w:type="character" w:customStyle="1" w:styleId="AsuntodelcomentarioCar">
    <w:name w:val="Asunto del comentario Car"/>
    <w:basedOn w:val="TextocomentarioCar"/>
    <w:link w:val="Asuntodelcomentario"/>
    <w:uiPriority w:val="99"/>
    <w:semiHidden/>
    <w:rsid w:val="00C47A93"/>
    <w:rPr>
      <w:b/>
      <w:bCs/>
      <w:sz w:val="20"/>
      <w:szCs w:val="20"/>
    </w:rPr>
  </w:style>
  <w:style w:type="paragraph" w:styleId="Encabezado">
    <w:name w:val="header"/>
    <w:basedOn w:val="Normal"/>
    <w:link w:val="EncabezadoCar"/>
    <w:uiPriority w:val="99"/>
    <w:unhideWhenUsed/>
    <w:rsid w:val="00B510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0FB"/>
  </w:style>
  <w:style w:type="paragraph" w:styleId="Piedepgina">
    <w:name w:val="footer"/>
    <w:basedOn w:val="Normal"/>
    <w:link w:val="PiedepginaCar"/>
    <w:uiPriority w:val="99"/>
    <w:unhideWhenUsed/>
    <w:rsid w:val="00B510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0FB"/>
  </w:style>
  <w:style w:type="paragraph" w:styleId="Textoindependiente2">
    <w:name w:val="Body Text 2"/>
    <w:basedOn w:val="Normal"/>
    <w:link w:val="Textoindependiente2Car"/>
    <w:uiPriority w:val="99"/>
    <w:unhideWhenUsed/>
    <w:rsid w:val="003711C6"/>
    <w:pPr>
      <w:spacing w:after="120" w:line="480" w:lineRule="auto"/>
    </w:pPr>
  </w:style>
  <w:style w:type="character" w:customStyle="1" w:styleId="Textoindependiente2Car">
    <w:name w:val="Texto independiente 2 Car"/>
    <w:basedOn w:val="Fuentedeprrafopredeter"/>
    <w:link w:val="Textoindependiente2"/>
    <w:uiPriority w:val="99"/>
    <w:rsid w:val="003711C6"/>
  </w:style>
  <w:style w:type="paragraph" w:customStyle="1" w:styleId="p1">
    <w:name w:val="p1"/>
    <w:basedOn w:val="Normal"/>
    <w:rsid w:val="003711C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
    <w:name w:val="s1"/>
    <w:basedOn w:val="Fuentedeprrafopredeter"/>
    <w:rsid w:val="003711C6"/>
  </w:style>
  <w:style w:type="character" w:styleId="Hipervnculo">
    <w:name w:val="Hyperlink"/>
    <w:basedOn w:val="Fuentedeprrafopredeter"/>
    <w:uiPriority w:val="99"/>
    <w:unhideWhenUsed/>
    <w:rsid w:val="00A42EDE"/>
    <w:rPr>
      <w:color w:val="0563C1" w:themeColor="hyperlink"/>
      <w:u w:val="single"/>
    </w:rPr>
  </w:style>
  <w:style w:type="character" w:customStyle="1" w:styleId="Mencinsinresolver1">
    <w:name w:val="Mención sin resolver1"/>
    <w:basedOn w:val="Fuentedeprrafopredeter"/>
    <w:uiPriority w:val="99"/>
    <w:semiHidden/>
    <w:unhideWhenUsed/>
    <w:rsid w:val="002C6184"/>
    <w:rPr>
      <w:color w:val="605E5C"/>
      <w:shd w:val="clear" w:color="auto" w:fill="E1DFDD"/>
    </w:rPr>
  </w:style>
  <w:style w:type="paragraph" w:styleId="Sinespaciado">
    <w:name w:val="No Spacing"/>
    <w:uiPriority w:val="1"/>
    <w:qFormat/>
    <w:rsid w:val="00E73A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9A1"/>
    <w:pPr>
      <w:spacing w:after="200" w:line="276" w:lineRule="auto"/>
    </w:pPr>
  </w:style>
  <w:style w:type="paragraph" w:styleId="Ttulo5">
    <w:name w:val="heading 5"/>
    <w:basedOn w:val="Normal"/>
    <w:link w:val="Ttulo5Car"/>
    <w:uiPriority w:val="9"/>
    <w:qFormat/>
    <w:rsid w:val="00201CDE"/>
    <w:pPr>
      <w:spacing w:before="100" w:beforeAutospacing="1" w:after="100" w:afterAutospacing="1" w:line="240" w:lineRule="auto"/>
      <w:outlineLvl w:val="4"/>
    </w:pPr>
    <w:rPr>
      <w:rFonts w:ascii="Times New Roman" w:eastAsia="Times New Roman" w:hAnsi="Times New Roman" w:cs="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
    <w:basedOn w:val="Normal"/>
    <w:link w:val="PrrafodelistaCar"/>
    <w:uiPriority w:val="34"/>
    <w:qFormat/>
    <w:rsid w:val="006239A1"/>
    <w:pPr>
      <w:ind w:left="720"/>
      <w:contextualSpacing/>
    </w:pPr>
  </w:style>
  <w:style w:type="paragraph" w:styleId="NormalWeb">
    <w:name w:val="Normal (Web)"/>
    <w:basedOn w:val="Normal"/>
    <w:uiPriority w:val="99"/>
    <w:unhideWhenUsed/>
    <w:rsid w:val="006239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qFormat/>
    <w:locked/>
    <w:rsid w:val="006239A1"/>
  </w:style>
  <w:style w:type="paragraph" w:customStyle="1" w:styleId="texto">
    <w:name w:val="texto"/>
    <w:basedOn w:val="Normal"/>
    <w:rsid w:val="006239A1"/>
    <w:pPr>
      <w:spacing w:after="101" w:line="216" w:lineRule="atLeast"/>
      <w:ind w:firstLine="288"/>
      <w:jc w:val="both"/>
    </w:pPr>
    <w:rPr>
      <w:rFonts w:ascii="Arial" w:eastAsia="Times New Roman" w:hAnsi="Arial" w:cs="Arial"/>
      <w:sz w:val="18"/>
      <w:szCs w:val="20"/>
      <w:lang w:val="es-ES_tradnl" w:eastAsia="es-ES"/>
    </w:rPr>
  </w:style>
  <w:style w:type="table" w:styleId="Tablaconcuadrcula">
    <w:name w:val="Table Grid"/>
    <w:basedOn w:val="Tablanormal"/>
    <w:uiPriority w:val="39"/>
    <w:rsid w:val="00623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239A1"/>
    <w:rPr>
      <w:sz w:val="16"/>
      <w:szCs w:val="16"/>
    </w:rPr>
  </w:style>
  <w:style w:type="paragraph" w:styleId="Textocomentario">
    <w:name w:val="annotation text"/>
    <w:basedOn w:val="Normal"/>
    <w:link w:val="TextocomentarioCar"/>
    <w:uiPriority w:val="99"/>
    <w:semiHidden/>
    <w:unhideWhenUsed/>
    <w:rsid w:val="006239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39A1"/>
    <w:rPr>
      <w:sz w:val="20"/>
      <w:szCs w:val="20"/>
    </w:rPr>
  </w:style>
  <w:style w:type="paragraph" w:styleId="Textodeglobo">
    <w:name w:val="Balloon Text"/>
    <w:basedOn w:val="Normal"/>
    <w:link w:val="TextodegloboCar"/>
    <w:uiPriority w:val="99"/>
    <w:semiHidden/>
    <w:unhideWhenUsed/>
    <w:rsid w:val="006239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9A1"/>
    <w:rPr>
      <w:rFonts w:ascii="Segoe UI" w:hAnsi="Segoe UI" w:cs="Segoe UI"/>
      <w:sz w:val="18"/>
      <w:szCs w:val="18"/>
    </w:rPr>
  </w:style>
  <w:style w:type="paragraph" w:styleId="Textoindependiente">
    <w:name w:val="Body Text"/>
    <w:basedOn w:val="Normal"/>
    <w:link w:val="TextoindependienteCar"/>
    <w:uiPriority w:val="99"/>
    <w:unhideWhenUsed/>
    <w:rsid w:val="00744428"/>
    <w:pPr>
      <w:spacing w:after="120" w:line="240" w:lineRule="auto"/>
    </w:pPr>
    <w:rPr>
      <w:rFonts w:ascii="Times New Roman" w:eastAsia="Times New Roman" w:hAnsi="Times New Roman" w:cs="Times New Roman"/>
      <w:color w:val="000000"/>
      <w:sz w:val="24"/>
      <w:szCs w:val="20"/>
      <w:lang w:val="es-ES" w:eastAsia="es-ES"/>
    </w:rPr>
  </w:style>
  <w:style w:type="character" w:customStyle="1" w:styleId="TextoindependienteCar">
    <w:name w:val="Texto independiente Car"/>
    <w:basedOn w:val="Fuentedeprrafopredeter"/>
    <w:link w:val="Textoindependiente"/>
    <w:uiPriority w:val="99"/>
    <w:rsid w:val="00744428"/>
    <w:rPr>
      <w:rFonts w:ascii="Times New Roman" w:eastAsia="Times New Roman" w:hAnsi="Times New Roman" w:cs="Times New Roman"/>
      <w:color w:val="000000"/>
      <w:sz w:val="24"/>
      <w:szCs w:val="20"/>
      <w:lang w:val="es-ES" w:eastAsia="es-ES"/>
    </w:rPr>
  </w:style>
  <w:style w:type="character" w:customStyle="1" w:styleId="Ttulo5Car">
    <w:name w:val="Título 5 Car"/>
    <w:basedOn w:val="Fuentedeprrafopredeter"/>
    <w:link w:val="Ttulo5"/>
    <w:uiPriority w:val="9"/>
    <w:rsid w:val="00201CDE"/>
    <w:rPr>
      <w:rFonts w:ascii="Times New Roman" w:eastAsia="Times New Roman" w:hAnsi="Times New Roman" w:cs="Times New Roman"/>
      <w:b/>
      <w:bCs/>
      <w:sz w:val="20"/>
      <w:szCs w:val="20"/>
      <w:lang w:val="es-ES" w:eastAsia="es-ES"/>
    </w:rPr>
  </w:style>
  <w:style w:type="paragraph" w:customStyle="1" w:styleId="Default">
    <w:name w:val="Default"/>
    <w:rsid w:val="00A16002"/>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3">
    <w:name w:val="Body Text 3"/>
    <w:basedOn w:val="Normal"/>
    <w:link w:val="Textoindependiente3Car"/>
    <w:uiPriority w:val="99"/>
    <w:unhideWhenUsed/>
    <w:rsid w:val="00A16002"/>
    <w:pPr>
      <w:spacing w:after="120"/>
    </w:pPr>
    <w:rPr>
      <w:sz w:val="16"/>
      <w:szCs w:val="16"/>
    </w:rPr>
  </w:style>
  <w:style w:type="character" w:customStyle="1" w:styleId="Textoindependiente3Car">
    <w:name w:val="Texto independiente 3 Car"/>
    <w:basedOn w:val="Fuentedeprrafopredeter"/>
    <w:link w:val="Textoindependiente3"/>
    <w:uiPriority w:val="99"/>
    <w:rsid w:val="00A16002"/>
    <w:rPr>
      <w:sz w:val="16"/>
      <w:szCs w:val="16"/>
    </w:rPr>
  </w:style>
  <w:style w:type="paragraph" w:styleId="Asuntodelcomentario">
    <w:name w:val="annotation subject"/>
    <w:basedOn w:val="Textocomentario"/>
    <w:next w:val="Textocomentario"/>
    <w:link w:val="AsuntodelcomentarioCar"/>
    <w:uiPriority w:val="99"/>
    <w:semiHidden/>
    <w:unhideWhenUsed/>
    <w:rsid w:val="00C47A93"/>
    <w:rPr>
      <w:b/>
      <w:bCs/>
    </w:rPr>
  </w:style>
  <w:style w:type="character" w:customStyle="1" w:styleId="AsuntodelcomentarioCar">
    <w:name w:val="Asunto del comentario Car"/>
    <w:basedOn w:val="TextocomentarioCar"/>
    <w:link w:val="Asuntodelcomentario"/>
    <w:uiPriority w:val="99"/>
    <w:semiHidden/>
    <w:rsid w:val="00C47A93"/>
    <w:rPr>
      <w:b/>
      <w:bCs/>
      <w:sz w:val="20"/>
      <w:szCs w:val="20"/>
    </w:rPr>
  </w:style>
  <w:style w:type="paragraph" w:styleId="Encabezado">
    <w:name w:val="header"/>
    <w:basedOn w:val="Normal"/>
    <w:link w:val="EncabezadoCar"/>
    <w:uiPriority w:val="99"/>
    <w:unhideWhenUsed/>
    <w:rsid w:val="00B510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0FB"/>
  </w:style>
  <w:style w:type="paragraph" w:styleId="Piedepgina">
    <w:name w:val="footer"/>
    <w:basedOn w:val="Normal"/>
    <w:link w:val="PiedepginaCar"/>
    <w:uiPriority w:val="99"/>
    <w:unhideWhenUsed/>
    <w:rsid w:val="00B510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0FB"/>
  </w:style>
  <w:style w:type="paragraph" w:styleId="Textoindependiente2">
    <w:name w:val="Body Text 2"/>
    <w:basedOn w:val="Normal"/>
    <w:link w:val="Textoindependiente2Car"/>
    <w:uiPriority w:val="99"/>
    <w:unhideWhenUsed/>
    <w:rsid w:val="003711C6"/>
    <w:pPr>
      <w:spacing w:after="120" w:line="480" w:lineRule="auto"/>
    </w:pPr>
  </w:style>
  <w:style w:type="character" w:customStyle="1" w:styleId="Textoindependiente2Car">
    <w:name w:val="Texto independiente 2 Car"/>
    <w:basedOn w:val="Fuentedeprrafopredeter"/>
    <w:link w:val="Textoindependiente2"/>
    <w:uiPriority w:val="99"/>
    <w:rsid w:val="003711C6"/>
  </w:style>
  <w:style w:type="paragraph" w:customStyle="1" w:styleId="p1">
    <w:name w:val="p1"/>
    <w:basedOn w:val="Normal"/>
    <w:rsid w:val="003711C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
    <w:name w:val="s1"/>
    <w:basedOn w:val="Fuentedeprrafopredeter"/>
    <w:rsid w:val="003711C6"/>
  </w:style>
  <w:style w:type="character" w:styleId="Hipervnculo">
    <w:name w:val="Hyperlink"/>
    <w:basedOn w:val="Fuentedeprrafopredeter"/>
    <w:uiPriority w:val="99"/>
    <w:unhideWhenUsed/>
    <w:rsid w:val="00A42EDE"/>
    <w:rPr>
      <w:color w:val="0563C1" w:themeColor="hyperlink"/>
      <w:u w:val="single"/>
    </w:rPr>
  </w:style>
  <w:style w:type="character" w:customStyle="1" w:styleId="Mencinsinresolver1">
    <w:name w:val="Mención sin resolver1"/>
    <w:basedOn w:val="Fuentedeprrafopredeter"/>
    <w:uiPriority w:val="99"/>
    <w:semiHidden/>
    <w:unhideWhenUsed/>
    <w:rsid w:val="002C6184"/>
    <w:rPr>
      <w:color w:val="605E5C"/>
      <w:shd w:val="clear" w:color="auto" w:fill="E1DFDD"/>
    </w:rPr>
  </w:style>
  <w:style w:type="paragraph" w:styleId="Sinespaciado">
    <w:name w:val="No Spacing"/>
    <w:uiPriority w:val="1"/>
    <w:qFormat/>
    <w:rsid w:val="00E73A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833496">
      <w:bodyDiv w:val="1"/>
      <w:marLeft w:val="0"/>
      <w:marRight w:val="0"/>
      <w:marTop w:val="0"/>
      <w:marBottom w:val="0"/>
      <w:divBdr>
        <w:top w:val="none" w:sz="0" w:space="0" w:color="auto"/>
        <w:left w:val="none" w:sz="0" w:space="0" w:color="auto"/>
        <w:bottom w:val="none" w:sz="0" w:space="0" w:color="auto"/>
        <w:right w:val="none" w:sz="0" w:space="0" w:color="auto"/>
      </w:divBdr>
    </w:div>
    <w:div w:id="732780069">
      <w:bodyDiv w:val="1"/>
      <w:marLeft w:val="0"/>
      <w:marRight w:val="0"/>
      <w:marTop w:val="0"/>
      <w:marBottom w:val="0"/>
      <w:divBdr>
        <w:top w:val="none" w:sz="0" w:space="0" w:color="auto"/>
        <w:left w:val="none" w:sz="0" w:space="0" w:color="auto"/>
        <w:bottom w:val="none" w:sz="0" w:space="0" w:color="auto"/>
        <w:right w:val="none" w:sz="0" w:space="0" w:color="auto"/>
      </w:divBdr>
    </w:div>
    <w:div w:id="890463888">
      <w:bodyDiv w:val="1"/>
      <w:marLeft w:val="0"/>
      <w:marRight w:val="0"/>
      <w:marTop w:val="0"/>
      <w:marBottom w:val="0"/>
      <w:divBdr>
        <w:top w:val="none" w:sz="0" w:space="0" w:color="auto"/>
        <w:left w:val="none" w:sz="0" w:space="0" w:color="auto"/>
        <w:bottom w:val="none" w:sz="0" w:space="0" w:color="auto"/>
        <w:right w:val="none" w:sz="0" w:space="0" w:color="auto"/>
      </w:divBdr>
    </w:div>
    <w:div w:id="960114059">
      <w:bodyDiv w:val="1"/>
      <w:marLeft w:val="0"/>
      <w:marRight w:val="0"/>
      <w:marTop w:val="0"/>
      <w:marBottom w:val="0"/>
      <w:divBdr>
        <w:top w:val="none" w:sz="0" w:space="0" w:color="auto"/>
        <w:left w:val="none" w:sz="0" w:space="0" w:color="auto"/>
        <w:bottom w:val="none" w:sz="0" w:space="0" w:color="auto"/>
        <w:right w:val="none" w:sz="0" w:space="0" w:color="auto"/>
      </w:divBdr>
    </w:div>
    <w:div w:id="1018893194">
      <w:bodyDiv w:val="1"/>
      <w:marLeft w:val="0"/>
      <w:marRight w:val="0"/>
      <w:marTop w:val="0"/>
      <w:marBottom w:val="0"/>
      <w:divBdr>
        <w:top w:val="none" w:sz="0" w:space="0" w:color="auto"/>
        <w:left w:val="none" w:sz="0" w:space="0" w:color="auto"/>
        <w:bottom w:val="none" w:sz="0" w:space="0" w:color="auto"/>
        <w:right w:val="none" w:sz="0" w:space="0" w:color="auto"/>
      </w:divBdr>
    </w:div>
    <w:div w:id="1225407809">
      <w:bodyDiv w:val="1"/>
      <w:marLeft w:val="0"/>
      <w:marRight w:val="0"/>
      <w:marTop w:val="0"/>
      <w:marBottom w:val="0"/>
      <w:divBdr>
        <w:top w:val="none" w:sz="0" w:space="0" w:color="auto"/>
        <w:left w:val="none" w:sz="0" w:space="0" w:color="auto"/>
        <w:bottom w:val="none" w:sz="0" w:space="0" w:color="auto"/>
        <w:right w:val="none" w:sz="0" w:space="0" w:color="auto"/>
      </w:divBdr>
    </w:div>
    <w:div w:id="1345475443">
      <w:bodyDiv w:val="1"/>
      <w:marLeft w:val="0"/>
      <w:marRight w:val="0"/>
      <w:marTop w:val="0"/>
      <w:marBottom w:val="0"/>
      <w:divBdr>
        <w:top w:val="none" w:sz="0" w:space="0" w:color="auto"/>
        <w:left w:val="none" w:sz="0" w:space="0" w:color="auto"/>
        <w:bottom w:val="none" w:sz="0" w:space="0" w:color="auto"/>
        <w:right w:val="none" w:sz="0" w:space="0" w:color="auto"/>
      </w:divBdr>
    </w:div>
    <w:div w:id="1387410727">
      <w:bodyDiv w:val="1"/>
      <w:marLeft w:val="0"/>
      <w:marRight w:val="0"/>
      <w:marTop w:val="0"/>
      <w:marBottom w:val="0"/>
      <w:divBdr>
        <w:top w:val="none" w:sz="0" w:space="0" w:color="auto"/>
        <w:left w:val="none" w:sz="0" w:space="0" w:color="auto"/>
        <w:bottom w:val="none" w:sz="0" w:space="0" w:color="auto"/>
        <w:right w:val="none" w:sz="0" w:space="0" w:color="auto"/>
      </w:divBdr>
    </w:div>
    <w:div w:id="1508859166">
      <w:bodyDiv w:val="1"/>
      <w:marLeft w:val="0"/>
      <w:marRight w:val="0"/>
      <w:marTop w:val="0"/>
      <w:marBottom w:val="0"/>
      <w:divBdr>
        <w:top w:val="none" w:sz="0" w:space="0" w:color="auto"/>
        <w:left w:val="none" w:sz="0" w:space="0" w:color="auto"/>
        <w:bottom w:val="none" w:sz="0" w:space="0" w:color="auto"/>
        <w:right w:val="none" w:sz="0" w:space="0" w:color="auto"/>
      </w:divBdr>
    </w:div>
    <w:div w:id="1535269812">
      <w:bodyDiv w:val="1"/>
      <w:marLeft w:val="0"/>
      <w:marRight w:val="0"/>
      <w:marTop w:val="0"/>
      <w:marBottom w:val="0"/>
      <w:divBdr>
        <w:top w:val="none" w:sz="0" w:space="0" w:color="auto"/>
        <w:left w:val="none" w:sz="0" w:space="0" w:color="auto"/>
        <w:bottom w:val="none" w:sz="0" w:space="0" w:color="auto"/>
        <w:right w:val="none" w:sz="0" w:space="0" w:color="auto"/>
      </w:divBdr>
    </w:div>
    <w:div w:id="1563907158">
      <w:bodyDiv w:val="1"/>
      <w:marLeft w:val="0"/>
      <w:marRight w:val="0"/>
      <w:marTop w:val="0"/>
      <w:marBottom w:val="0"/>
      <w:divBdr>
        <w:top w:val="none" w:sz="0" w:space="0" w:color="auto"/>
        <w:left w:val="none" w:sz="0" w:space="0" w:color="auto"/>
        <w:bottom w:val="none" w:sz="0" w:space="0" w:color="auto"/>
        <w:right w:val="none" w:sz="0" w:space="0" w:color="auto"/>
      </w:divBdr>
    </w:div>
    <w:div w:id="1903561007">
      <w:bodyDiv w:val="1"/>
      <w:marLeft w:val="0"/>
      <w:marRight w:val="0"/>
      <w:marTop w:val="0"/>
      <w:marBottom w:val="0"/>
      <w:divBdr>
        <w:top w:val="none" w:sz="0" w:space="0" w:color="auto"/>
        <w:left w:val="none" w:sz="0" w:space="0" w:color="auto"/>
        <w:bottom w:val="none" w:sz="0" w:space="0" w:color="auto"/>
        <w:right w:val="none" w:sz="0" w:space="0" w:color="auto"/>
      </w:divBdr>
    </w:div>
    <w:div w:id="19155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gfe@seph.gob.mx" TargetMode="External"/><Relationship Id="rId4" Type="http://schemas.microsoft.com/office/2007/relationships/stylesWithEffects" Target="stylesWithEffects.xml"/><Relationship Id="rId9" Type="http://schemas.openxmlformats.org/officeDocument/2006/relationships/hyperlink" Target="mailto:victor.vidal@hidalgo.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19AF-1B82-4638-A248-5FEA0422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9596</Words>
  <Characters>52780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Tu Mejor Experiencia...!!!</Company>
  <LinksUpToDate>false</LinksUpToDate>
  <CharactersWithSpaces>62252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antonio téllez ortiz</dc:creator>
  <cp:lastModifiedBy>Abner Badillo</cp:lastModifiedBy>
  <cp:revision>6</cp:revision>
  <cp:lastPrinted>2023-12-07T19:14:00Z</cp:lastPrinted>
  <dcterms:created xsi:type="dcterms:W3CDTF">2023-12-07T15:13:00Z</dcterms:created>
  <dcterms:modified xsi:type="dcterms:W3CDTF">2023-12-07T19:14:00Z</dcterms:modified>
</cp:coreProperties>
</file>